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BC" w:rsidRPr="00095ACE" w:rsidRDefault="000C6EBC" w:rsidP="000C6EBC">
      <w:pPr>
        <w:pStyle w:val="s26"/>
        <w:shd w:val="clear" w:color="auto" w:fill="FFFFFF"/>
        <w:spacing w:before="0" w:beforeAutospacing="0" w:after="0" w:afterAutospacing="0" w:line="276" w:lineRule="auto"/>
        <w:ind w:firstLine="527"/>
        <w:jc w:val="both"/>
        <w:rPr>
          <w:sz w:val="28"/>
          <w:szCs w:val="28"/>
        </w:rPr>
      </w:pPr>
      <w:r w:rsidRPr="00095ACE">
        <w:rPr>
          <w:rStyle w:val="a3"/>
          <w:sz w:val="28"/>
          <w:szCs w:val="28"/>
        </w:rPr>
        <w:t xml:space="preserve">Администрация </w:t>
      </w:r>
      <w:bookmarkStart w:id="0" w:name="_GoBack"/>
      <w:bookmarkEnd w:id="0"/>
      <w:r w:rsidR="00254E84">
        <w:rPr>
          <w:rStyle w:val="a3"/>
          <w:sz w:val="28"/>
          <w:szCs w:val="28"/>
        </w:rPr>
        <w:t>Гостицкого</w:t>
      </w:r>
      <w:r w:rsidRPr="00095ACE">
        <w:rPr>
          <w:rStyle w:val="a3"/>
          <w:sz w:val="28"/>
          <w:szCs w:val="28"/>
        </w:rPr>
        <w:t xml:space="preserve"> сельского поселения осуществляет контроль за соблюдением </w:t>
      </w:r>
      <w:r w:rsidRPr="00095ACE">
        <w:rPr>
          <w:rStyle w:val="bumpedfont15"/>
          <w:b/>
          <w:bCs/>
          <w:sz w:val="28"/>
          <w:szCs w:val="28"/>
        </w:rPr>
        <w:t>юридическими лицами, индивидуальными предпринимателями, гражданами (далее – контролируемые лица) </w:t>
      </w:r>
      <w:r w:rsidRPr="00095ACE">
        <w:rPr>
          <w:rStyle w:val="a3"/>
          <w:sz w:val="28"/>
          <w:szCs w:val="28"/>
        </w:rPr>
        <w:t>обязательных требований</w:t>
      </w:r>
      <w:r w:rsidRPr="00095ACE">
        <w:rPr>
          <w:sz w:val="28"/>
          <w:szCs w:val="28"/>
        </w:rPr>
        <w:t>:</w:t>
      </w:r>
    </w:p>
    <w:p w:rsidR="00095ACE" w:rsidRPr="00095ACE" w:rsidRDefault="000C6EBC" w:rsidP="00095ACE">
      <w:pPr>
        <w:pStyle w:val="s26"/>
        <w:shd w:val="clear" w:color="auto" w:fill="FFFFFF"/>
        <w:spacing w:after="0"/>
        <w:ind w:firstLine="527"/>
        <w:jc w:val="both"/>
        <w:rPr>
          <w:b/>
          <w:sz w:val="28"/>
          <w:szCs w:val="28"/>
        </w:rPr>
      </w:pPr>
      <w:r w:rsidRPr="00095ACE">
        <w:rPr>
          <w:b/>
          <w:sz w:val="28"/>
          <w:szCs w:val="28"/>
        </w:rPr>
        <w:t xml:space="preserve">1. </w:t>
      </w:r>
      <w:r w:rsidR="00095ACE" w:rsidRPr="00095ACE">
        <w:rPr>
          <w:b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95ACE" w:rsidRPr="00095ACE" w:rsidRDefault="00095ACE" w:rsidP="00095ACE">
      <w:pPr>
        <w:pStyle w:val="s26"/>
        <w:shd w:val="clear" w:color="auto" w:fill="FFFFFF"/>
        <w:spacing w:before="0" w:beforeAutospacing="0" w:after="0" w:afterAutospacing="0" w:line="276" w:lineRule="auto"/>
        <w:ind w:firstLine="527"/>
        <w:jc w:val="both"/>
        <w:rPr>
          <w:rStyle w:val="bumpedfont15"/>
          <w:sz w:val="28"/>
          <w:szCs w:val="28"/>
        </w:rPr>
      </w:pPr>
      <w:r w:rsidRPr="00095ACE">
        <w:rPr>
          <w:sz w:val="28"/>
          <w:szCs w:val="28"/>
        </w:rPr>
        <w:t>г) исполнение решений, принимаемых по результатам контрольных мероприятий.</w:t>
      </w:r>
      <w:r w:rsidR="000C6EBC" w:rsidRPr="00095ACE">
        <w:rPr>
          <w:rStyle w:val="bumpedfont15"/>
          <w:sz w:val="28"/>
          <w:szCs w:val="28"/>
        </w:rPr>
        <w:t xml:space="preserve">         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b/>
          <w:sz w:val="28"/>
          <w:szCs w:val="28"/>
        </w:rPr>
      </w:pPr>
      <w:r w:rsidRPr="00095ACE">
        <w:rPr>
          <w:rStyle w:val="bumpedfont15"/>
          <w:b/>
          <w:sz w:val="28"/>
          <w:szCs w:val="28"/>
        </w:rPr>
        <w:t xml:space="preserve">2. </w:t>
      </w:r>
      <w:r w:rsidRPr="00095ACE">
        <w:rPr>
          <w:b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требований):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proofErr w:type="gramStart"/>
      <w:r w:rsidRPr="00095ACE">
        <w:rPr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2) требований к формированию фондов капитального ремонта;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</w:t>
      </w:r>
      <w:r w:rsidRPr="00095ACE">
        <w:rPr>
          <w:sz w:val="28"/>
          <w:szCs w:val="28"/>
        </w:rPr>
        <w:lastRenderedPageBreak/>
        <w:t>работы по содержанию и ремонту общего имущества в многоквартирных домах;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 xml:space="preserve">9) требований к порядку размещения </w:t>
      </w:r>
      <w:proofErr w:type="spellStart"/>
      <w:r w:rsidRPr="00095ACE">
        <w:rPr>
          <w:sz w:val="28"/>
          <w:szCs w:val="28"/>
        </w:rPr>
        <w:t>ресурсоснабжающими</w:t>
      </w:r>
      <w:proofErr w:type="spellEnd"/>
      <w:r w:rsidRPr="00095ACE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2D35B3" w:rsidRPr="00095ACE" w:rsidRDefault="00095ACE" w:rsidP="00095ACE">
      <w:pPr>
        <w:pStyle w:val="s26"/>
        <w:shd w:val="clear" w:color="auto" w:fill="FFFFFF"/>
        <w:spacing w:before="0" w:beforeAutospacing="0" w:after="0" w:afterAutospacing="0" w:line="276" w:lineRule="auto"/>
        <w:ind w:firstLine="527"/>
        <w:jc w:val="both"/>
        <w:rPr>
          <w:sz w:val="28"/>
          <w:szCs w:val="28"/>
        </w:rPr>
      </w:pPr>
      <w:r w:rsidRPr="00095ACE">
        <w:rPr>
          <w:sz w:val="28"/>
          <w:szCs w:val="28"/>
        </w:rPr>
        <w:t>12) исполнение решений, принимаемых по результатам контрольных мероприятий.</w:t>
      </w:r>
    </w:p>
    <w:p w:rsidR="00095ACE" w:rsidRPr="00095ACE" w:rsidRDefault="00095ACE" w:rsidP="00095ACE">
      <w:pPr>
        <w:pStyle w:val="s26"/>
        <w:shd w:val="clear" w:color="auto" w:fill="FFFFFF"/>
        <w:spacing w:after="0"/>
        <w:ind w:firstLine="527"/>
        <w:jc w:val="both"/>
        <w:rPr>
          <w:b/>
          <w:sz w:val="28"/>
          <w:szCs w:val="28"/>
        </w:rPr>
      </w:pPr>
      <w:r w:rsidRPr="00095ACE">
        <w:rPr>
          <w:b/>
          <w:sz w:val="28"/>
          <w:szCs w:val="28"/>
        </w:rPr>
        <w:t>3. к обеспечению доступности для инвалидов объектов социальной, инженерной и транспортной инфраструктур и предоставляемых услуг; исполнение решений, принимаемых по результатам контрольных мероприятий.</w:t>
      </w:r>
    </w:p>
    <w:sectPr w:rsidR="00095ACE" w:rsidRPr="00095ACE" w:rsidSect="004F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EBC"/>
    <w:rsid w:val="00095ACE"/>
    <w:rsid w:val="000C6EBC"/>
    <w:rsid w:val="001B27D4"/>
    <w:rsid w:val="00254E84"/>
    <w:rsid w:val="002D35B3"/>
    <w:rsid w:val="004F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6">
    <w:name w:val="s26"/>
    <w:basedOn w:val="a"/>
    <w:rsid w:val="000C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C6EBC"/>
    <w:rPr>
      <w:b/>
      <w:bCs/>
    </w:rPr>
  </w:style>
  <w:style w:type="character" w:customStyle="1" w:styleId="bumpedfont15">
    <w:name w:val="bumpedfont15"/>
    <w:basedOn w:val="a0"/>
    <w:rsid w:val="000C6EBC"/>
  </w:style>
  <w:style w:type="paragraph" w:customStyle="1" w:styleId="s15">
    <w:name w:val="s15"/>
    <w:basedOn w:val="a"/>
    <w:rsid w:val="000C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C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C6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Komp</cp:lastModifiedBy>
  <cp:revision>2</cp:revision>
  <dcterms:created xsi:type="dcterms:W3CDTF">2024-05-16T10:39:00Z</dcterms:created>
  <dcterms:modified xsi:type="dcterms:W3CDTF">2024-05-16T10:39:00Z</dcterms:modified>
</cp:coreProperties>
</file>