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75" w:rsidRPr="007E5209" w:rsidRDefault="00E23475" w:rsidP="00E23475">
      <w:pPr>
        <w:jc w:val="center"/>
        <w:rPr>
          <w:b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78130" cy="2940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40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75" w:rsidRPr="007E5209" w:rsidRDefault="00E23475" w:rsidP="00E23475">
      <w:pPr>
        <w:jc w:val="center"/>
        <w:rPr>
          <w:b/>
          <w:sz w:val="28"/>
          <w:szCs w:val="28"/>
        </w:rPr>
      </w:pPr>
      <w:r w:rsidRPr="007E5209">
        <w:rPr>
          <w:b/>
          <w:sz w:val="28"/>
          <w:szCs w:val="28"/>
        </w:rPr>
        <w:t>Администрация муниципального образования</w:t>
      </w:r>
    </w:p>
    <w:p w:rsidR="00E23475" w:rsidRPr="007E5209" w:rsidRDefault="00E23475" w:rsidP="00E23475">
      <w:pPr>
        <w:jc w:val="center"/>
        <w:rPr>
          <w:b/>
          <w:sz w:val="28"/>
          <w:szCs w:val="28"/>
        </w:rPr>
      </w:pPr>
      <w:r w:rsidRPr="007E5209">
        <w:rPr>
          <w:b/>
          <w:sz w:val="28"/>
          <w:szCs w:val="28"/>
        </w:rPr>
        <w:t>Гостицкое сельское поселение</w:t>
      </w:r>
    </w:p>
    <w:p w:rsidR="00E23475" w:rsidRPr="007E5209" w:rsidRDefault="00E23475" w:rsidP="00E23475">
      <w:pPr>
        <w:jc w:val="center"/>
        <w:rPr>
          <w:b/>
          <w:spacing w:val="-4"/>
          <w:w w:val="146"/>
          <w:sz w:val="28"/>
          <w:szCs w:val="28"/>
        </w:rPr>
      </w:pPr>
      <w:r w:rsidRPr="007E5209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E23475" w:rsidRPr="007E5209" w:rsidRDefault="00E23475" w:rsidP="00E23475">
      <w:pPr>
        <w:jc w:val="center"/>
        <w:rPr>
          <w:b/>
          <w:spacing w:val="-4"/>
          <w:w w:val="146"/>
          <w:sz w:val="28"/>
          <w:szCs w:val="28"/>
        </w:rPr>
      </w:pPr>
    </w:p>
    <w:p w:rsidR="00E23475" w:rsidRPr="007E5209" w:rsidRDefault="00E23475" w:rsidP="00E23475">
      <w:pPr>
        <w:jc w:val="center"/>
        <w:rPr>
          <w:b/>
          <w:spacing w:val="-4"/>
          <w:w w:val="146"/>
          <w:sz w:val="34"/>
          <w:szCs w:val="32"/>
        </w:rPr>
      </w:pPr>
      <w:r w:rsidRPr="007E5209">
        <w:rPr>
          <w:b/>
          <w:spacing w:val="-4"/>
          <w:w w:val="146"/>
          <w:sz w:val="34"/>
          <w:szCs w:val="32"/>
        </w:rPr>
        <w:t>ПОСТАНОВЛЕНИЕ</w:t>
      </w:r>
    </w:p>
    <w:p w:rsidR="00E23475" w:rsidRPr="00D9508D" w:rsidRDefault="00E23475" w:rsidP="00E23475">
      <w:pPr>
        <w:jc w:val="center"/>
        <w:rPr>
          <w:color w:val="000000" w:themeColor="text1"/>
          <w:spacing w:val="-4"/>
          <w:w w:val="146"/>
          <w:sz w:val="40"/>
          <w:szCs w:val="32"/>
        </w:rPr>
      </w:pPr>
    </w:p>
    <w:tbl>
      <w:tblPr>
        <w:tblW w:w="10031" w:type="dxa"/>
        <w:tblLayout w:type="fixed"/>
        <w:tblLook w:val="0000"/>
      </w:tblPr>
      <w:tblGrid>
        <w:gridCol w:w="108"/>
        <w:gridCol w:w="3082"/>
        <w:gridCol w:w="3190"/>
        <w:gridCol w:w="304"/>
        <w:gridCol w:w="3347"/>
      </w:tblGrid>
      <w:tr w:rsidR="00E23475" w:rsidRPr="00D9508D" w:rsidTr="00BD3268">
        <w:trPr>
          <w:trHeight w:val="243"/>
        </w:trPr>
        <w:tc>
          <w:tcPr>
            <w:tcW w:w="3190" w:type="dxa"/>
            <w:gridSpan w:val="2"/>
            <w:shd w:val="clear" w:color="auto" w:fill="auto"/>
          </w:tcPr>
          <w:p w:rsidR="00E23475" w:rsidRPr="00D9508D" w:rsidRDefault="000139DD" w:rsidP="006322D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19.01.2024</w:t>
            </w:r>
          </w:p>
        </w:tc>
        <w:tc>
          <w:tcPr>
            <w:tcW w:w="3190" w:type="dxa"/>
            <w:shd w:val="clear" w:color="auto" w:fill="auto"/>
          </w:tcPr>
          <w:p w:rsidR="00E23475" w:rsidRPr="00D9508D" w:rsidRDefault="00E23475" w:rsidP="00B6573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:rsidR="00E23475" w:rsidRPr="00D9508D" w:rsidRDefault="00374FA7" w:rsidP="000139D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0139DD">
              <w:rPr>
                <w:color w:val="000000" w:themeColor="text1"/>
                <w:sz w:val="28"/>
                <w:szCs w:val="28"/>
              </w:rPr>
              <w:t>6</w:t>
            </w:r>
            <w:r w:rsidR="00E23475" w:rsidRPr="00D9508D">
              <w:rPr>
                <w:color w:val="000000" w:themeColor="text1"/>
                <w:sz w:val="28"/>
                <w:szCs w:val="28"/>
              </w:rPr>
              <w:t>-п</w:t>
            </w:r>
          </w:p>
        </w:tc>
      </w:tr>
      <w:tr w:rsidR="007F40EE" w:rsidRPr="00374FA7" w:rsidTr="00BD3268">
        <w:tblPrEx>
          <w:tblLook w:val="04A0"/>
        </w:tblPrEx>
        <w:trPr>
          <w:gridBefore w:val="1"/>
          <w:gridAfter w:val="1"/>
          <w:wBefore w:w="108" w:type="dxa"/>
          <w:wAfter w:w="3347" w:type="dxa"/>
          <w:trHeight w:val="374"/>
        </w:trPr>
        <w:tc>
          <w:tcPr>
            <w:tcW w:w="6576" w:type="dxa"/>
            <w:gridSpan w:val="3"/>
            <w:hideMark/>
          </w:tcPr>
          <w:p w:rsidR="007F40EE" w:rsidRPr="00374FA7" w:rsidRDefault="007F40EE" w:rsidP="00B65738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7F40EE" w:rsidRPr="00374FA7" w:rsidRDefault="007C7A19" w:rsidP="007C7A1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7F40EE" w:rsidRPr="00374FA7">
              <w:rPr>
                <w:color w:val="000000"/>
                <w:sz w:val="28"/>
                <w:szCs w:val="28"/>
                <w:lang w:eastAsia="ru-RU"/>
              </w:rPr>
              <w:t>административн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ый регламент </w:t>
            </w:r>
            <w:r w:rsidR="007F40EE" w:rsidRPr="00374FA7">
              <w:rPr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40EE" w:rsidRPr="00374FA7">
              <w:rPr>
                <w:color w:val="000000"/>
                <w:sz w:val="28"/>
                <w:szCs w:val="28"/>
                <w:lang w:eastAsia="ru-RU"/>
              </w:rPr>
              <w:t xml:space="preserve">предоставлению муниципальной услуги </w:t>
            </w:r>
            <w:r w:rsidR="00374FA7" w:rsidRPr="00374FA7">
              <w:rPr>
                <w:color w:val="000000"/>
                <w:sz w:val="28"/>
                <w:szCs w:val="28"/>
                <w:lang w:eastAsia="ru-RU"/>
              </w:rPr>
              <w:t>«Установка информационной вывеск</w:t>
            </w:r>
            <w:r w:rsidR="00374FA7">
              <w:rPr>
                <w:color w:val="000000"/>
                <w:sz w:val="28"/>
                <w:szCs w:val="28"/>
                <w:lang w:eastAsia="ru-RU"/>
              </w:rPr>
              <w:t xml:space="preserve">и, согласование </w:t>
            </w:r>
            <w:proofErr w:type="spellStart"/>
            <w:proofErr w:type="gramStart"/>
            <w:r w:rsidR="00374FA7">
              <w:rPr>
                <w:color w:val="000000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="00374FA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4FA7" w:rsidRPr="00374FA7">
              <w:rPr>
                <w:color w:val="000000"/>
                <w:sz w:val="28"/>
                <w:szCs w:val="28"/>
                <w:lang w:eastAsia="ru-RU"/>
              </w:rPr>
              <w:t>размещения вывески на территории муниципального образования Гостицкое сельское поселение Сланцевского муниципального района Ленинградской области»</w:t>
            </w:r>
          </w:p>
        </w:tc>
      </w:tr>
    </w:tbl>
    <w:p w:rsidR="007F40EE" w:rsidRDefault="007F40EE" w:rsidP="007F40EE">
      <w:pPr>
        <w:jc w:val="both"/>
        <w:rPr>
          <w:color w:val="282828"/>
          <w:sz w:val="28"/>
          <w:szCs w:val="28"/>
          <w:shd w:val="clear" w:color="auto" w:fill="FFFFFF"/>
        </w:rPr>
      </w:pPr>
    </w:p>
    <w:p w:rsidR="00E23475" w:rsidRPr="007F40EE" w:rsidRDefault="00A9002E" w:rsidP="007F40EE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40EE">
        <w:rPr>
          <w:color w:val="000000" w:themeColor="text1"/>
          <w:sz w:val="28"/>
          <w:szCs w:val="28"/>
          <w:shd w:val="clear" w:color="auto" w:fill="FFFFFF"/>
        </w:rPr>
        <w:t xml:space="preserve">На основании Федерального закона </w:t>
      </w:r>
      <w:r w:rsidR="00FC5A59" w:rsidRPr="00FC5A59">
        <w:rPr>
          <w:bCs/>
          <w:color w:val="000000" w:themeColor="text1"/>
          <w:sz w:val="28"/>
          <w:szCs w:val="28"/>
          <w:shd w:val="clear" w:color="auto" w:fill="FFFFFF"/>
        </w:rPr>
        <w:t>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предоставления государственных услуг»</w:t>
      </w:r>
      <w:r w:rsidR="007F40EE" w:rsidRPr="007F40E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23475" w:rsidRPr="007F40EE">
        <w:rPr>
          <w:color w:val="000000" w:themeColor="text1"/>
          <w:sz w:val="28"/>
          <w:szCs w:val="28"/>
        </w:rPr>
        <w:t xml:space="preserve">администрация муниципального образования Гостицкое сельское поселение Сланцевского муниципального района Ленинградской области </w:t>
      </w:r>
      <w:r w:rsidR="00E23475" w:rsidRPr="007F40EE">
        <w:rPr>
          <w:rStyle w:val="ad"/>
          <w:color w:val="000000" w:themeColor="text1"/>
          <w:sz w:val="28"/>
          <w:szCs w:val="28"/>
        </w:rPr>
        <w:t>постановляет</w:t>
      </w:r>
      <w:r w:rsidR="00E23475" w:rsidRPr="007F40EE">
        <w:rPr>
          <w:color w:val="000000" w:themeColor="text1"/>
          <w:sz w:val="28"/>
          <w:szCs w:val="28"/>
        </w:rPr>
        <w:t>:</w:t>
      </w:r>
    </w:p>
    <w:p w:rsidR="007F40EE" w:rsidRDefault="00E23475" w:rsidP="007F40E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7E5209">
        <w:rPr>
          <w:sz w:val="28"/>
          <w:szCs w:val="28"/>
        </w:rPr>
        <w:t>1</w:t>
      </w:r>
      <w:r w:rsidRPr="00C80092">
        <w:rPr>
          <w:sz w:val="28"/>
          <w:szCs w:val="28"/>
        </w:rPr>
        <w:t xml:space="preserve">. </w:t>
      </w:r>
      <w:r w:rsidR="007C7A19">
        <w:rPr>
          <w:sz w:val="28"/>
          <w:szCs w:val="28"/>
          <w:lang w:eastAsia="ru-RU"/>
        </w:rPr>
        <w:t>Внести в а</w:t>
      </w:r>
      <w:r w:rsidR="007F40EE" w:rsidRPr="008B3173">
        <w:rPr>
          <w:sz w:val="28"/>
          <w:szCs w:val="28"/>
          <w:lang w:eastAsia="ru-RU"/>
        </w:rPr>
        <w:t xml:space="preserve">дминистративный регламент </w:t>
      </w:r>
      <w:r w:rsidR="007F40EE" w:rsidRPr="008B3173">
        <w:rPr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  <w:r w:rsidR="007F40EE" w:rsidRPr="00374FA7">
        <w:rPr>
          <w:color w:val="000000"/>
          <w:sz w:val="28"/>
          <w:szCs w:val="28"/>
          <w:lang w:eastAsia="ru-RU"/>
        </w:rPr>
        <w:t>«</w:t>
      </w:r>
      <w:r w:rsidR="00374FA7" w:rsidRPr="00374FA7">
        <w:rPr>
          <w:color w:val="000000"/>
          <w:sz w:val="28"/>
          <w:szCs w:val="28"/>
          <w:lang w:eastAsia="ru-RU"/>
        </w:rPr>
        <w:t xml:space="preserve">Установка информационной вывески, согласование </w:t>
      </w:r>
      <w:proofErr w:type="spellStart"/>
      <w:proofErr w:type="gramStart"/>
      <w:r w:rsidR="00374FA7" w:rsidRPr="00374FA7">
        <w:rPr>
          <w:color w:val="000000"/>
          <w:sz w:val="28"/>
          <w:szCs w:val="28"/>
          <w:lang w:eastAsia="ru-RU"/>
        </w:rPr>
        <w:t>дизайн-проекта</w:t>
      </w:r>
      <w:proofErr w:type="spellEnd"/>
      <w:proofErr w:type="gramEnd"/>
      <w:r w:rsidR="00374FA7" w:rsidRPr="00374FA7">
        <w:rPr>
          <w:color w:val="000000"/>
          <w:sz w:val="28"/>
          <w:szCs w:val="28"/>
          <w:lang w:eastAsia="ru-RU"/>
        </w:rPr>
        <w:t xml:space="preserve"> размещения вывески на территории муниципального образования Гостицкое сельское поселение Сланцевского муниципального района Ленинградской области</w:t>
      </w:r>
      <w:r w:rsidR="007F40EE" w:rsidRPr="00374FA7">
        <w:rPr>
          <w:color w:val="000000"/>
          <w:sz w:val="28"/>
          <w:szCs w:val="28"/>
          <w:lang w:eastAsia="ru-RU"/>
        </w:rPr>
        <w:t>»</w:t>
      </w:r>
      <w:r w:rsidR="007C7A19">
        <w:rPr>
          <w:color w:val="000000"/>
          <w:sz w:val="28"/>
          <w:szCs w:val="28"/>
          <w:lang w:eastAsia="ru-RU"/>
        </w:rPr>
        <w:t>, утвержденный постановлением администрации Гостицкого сельского поселения Сланцевского муниципального района Ленинградской области от 24.11.2023 №171-п следующее изменение:</w:t>
      </w:r>
    </w:p>
    <w:p w:rsidR="007C7A19" w:rsidRPr="007C7A19" w:rsidRDefault="007C7A19" w:rsidP="007C7A19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1.1. А</w:t>
      </w:r>
      <w:r w:rsidRPr="007C7A19">
        <w:rPr>
          <w:sz w:val="28"/>
          <w:szCs w:val="28"/>
          <w:lang w:eastAsia="ru-RU"/>
        </w:rPr>
        <w:t xml:space="preserve">бзац первый подпункта 3 пункта 2.6) </w:t>
      </w:r>
      <w:r>
        <w:rPr>
          <w:sz w:val="28"/>
          <w:szCs w:val="28"/>
          <w:lang w:eastAsia="ru-RU"/>
        </w:rPr>
        <w:t>изменить и читать в следующей редакции</w:t>
      </w:r>
      <w:r w:rsidRPr="007C7A19">
        <w:rPr>
          <w:sz w:val="28"/>
          <w:szCs w:val="28"/>
          <w:lang w:eastAsia="ru-RU"/>
        </w:rPr>
        <w:t>:</w:t>
      </w:r>
      <w:proofErr w:type="gramEnd"/>
    </w:p>
    <w:p w:rsidR="007C7A19" w:rsidRPr="007C7A19" w:rsidRDefault="007C7A19" w:rsidP="007C7A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C7A19">
        <w:rPr>
          <w:sz w:val="28"/>
          <w:szCs w:val="28"/>
          <w:lang w:eastAsia="ru-RU"/>
        </w:rPr>
        <w:t>«3) документ, удостоверяющий право (полномочия) представителя юридического лица, индивидуального предпринимателя или физического лица, если с заявлением обращается представитель заявителя</w:t>
      </w:r>
      <w:proofErr w:type="gramStart"/>
      <w:r w:rsidRPr="007C7A19">
        <w:rPr>
          <w:sz w:val="28"/>
          <w:szCs w:val="28"/>
          <w:lang w:eastAsia="ru-RU"/>
        </w:rPr>
        <w:t>:»</w:t>
      </w:r>
      <w:proofErr w:type="gramEnd"/>
      <w:r w:rsidRPr="007C7A19">
        <w:rPr>
          <w:sz w:val="28"/>
          <w:szCs w:val="28"/>
          <w:lang w:eastAsia="ru-RU"/>
        </w:rPr>
        <w:t>.</w:t>
      </w:r>
    </w:p>
    <w:p w:rsidR="007C7A19" w:rsidRPr="007C7A19" w:rsidRDefault="007C7A19" w:rsidP="007C7A19">
      <w:pPr>
        <w:suppressAutoHyphens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C7A19">
        <w:rPr>
          <w:bCs/>
          <w:sz w:val="28"/>
          <w:szCs w:val="28"/>
        </w:rPr>
        <w:t>. Обнародовать настоящее постановление путем опубликования в официальном приложении к газете «Знамя труда» и путем размещения на официальном сайте муниципального образования Гостицкого сельского поселения.</w:t>
      </w:r>
    </w:p>
    <w:p w:rsidR="007C7A19" w:rsidRPr="007C7A19" w:rsidRDefault="007C7A19" w:rsidP="007C7A19">
      <w:pPr>
        <w:suppressAutoHyphens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C7A19">
        <w:rPr>
          <w:bCs/>
          <w:sz w:val="28"/>
          <w:szCs w:val="28"/>
        </w:rPr>
        <w:t>. Решение вступает в силу после его официального обнародования.</w:t>
      </w:r>
    </w:p>
    <w:p w:rsidR="007F40EE" w:rsidRDefault="007F40EE" w:rsidP="007F40EE">
      <w:pPr>
        <w:suppressAutoHyphens w:val="0"/>
        <w:ind w:firstLine="709"/>
        <w:contextualSpacing/>
        <w:jc w:val="both"/>
        <w:rPr>
          <w:sz w:val="28"/>
          <w:szCs w:val="28"/>
        </w:rPr>
      </w:pPr>
    </w:p>
    <w:p w:rsidR="00FC5A59" w:rsidRDefault="00FC5A59" w:rsidP="007F40EE">
      <w:pPr>
        <w:suppressAutoHyphens w:val="0"/>
        <w:ind w:firstLine="709"/>
        <w:contextualSpacing/>
        <w:jc w:val="both"/>
        <w:rPr>
          <w:sz w:val="28"/>
          <w:szCs w:val="28"/>
        </w:rPr>
      </w:pPr>
    </w:p>
    <w:p w:rsidR="00BD3268" w:rsidRDefault="00BD3268" w:rsidP="007F40EE">
      <w:pPr>
        <w:suppressAutoHyphens w:val="0"/>
        <w:ind w:firstLine="709"/>
        <w:contextualSpacing/>
        <w:jc w:val="both"/>
        <w:rPr>
          <w:sz w:val="28"/>
          <w:szCs w:val="28"/>
        </w:rPr>
      </w:pPr>
    </w:p>
    <w:p w:rsidR="00FC5A59" w:rsidRPr="007C7A19" w:rsidRDefault="00374FA7" w:rsidP="007C7A19">
      <w:pPr>
        <w:jc w:val="center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E23475" w:rsidRPr="007E5209">
        <w:rPr>
          <w:sz w:val="28"/>
          <w:szCs w:val="28"/>
        </w:rPr>
        <w:t xml:space="preserve"> администрации                   </w:t>
      </w:r>
      <w:r w:rsidR="006E6339">
        <w:rPr>
          <w:sz w:val="28"/>
          <w:szCs w:val="28"/>
        </w:rPr>
        <w:t xml:space="preserve">                         </w:t>
      </w:r>
      <w:r w:rsidR="00E23475" w:rsidRPr="007E520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Корнева П.П.</w:t>
      </w:r>
    </w:p>
    <w:sectPr w:rsidR="00FC5A59" w:rsidRPr="007C7A19" w:rsidSect="007C7A19">
      <w:headerReference w:type="default" r:id="rId9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AD" w:rsidRDefault="005B20AD" w:rsidP="00867462">
      <w:r>
        <w:separator/>
      </w:r>
    </w:p>
  </w:endnote>
  <w:endnote w:type="continuationSeparator" w:id="0">
    <w:p w:rsidR="005B20AD" w:rsidRDefault="005B20AD" w:rsidP="0086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AD" w:rsidRDefault="005B20AD" w:rsidP="00867462">
      <w:r>
        <w:separator/>
      </w:r>
    </w:p>
  </w:footnote>
  <w:footnote w:type="continuationSeparator" w:id="0">
    <w:p w:rsidR="005B20AD" w:rsidRDefault="005B20AD" w:rsidP="0086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8" w:rsidRDefault="00B65738">
    <w:pPr>
      <w:pStyle w:val="a6"/>
      <w:jc w:val="center"/>
    </w:pPr>
  </w:p>
  <w:p w:rsidR="00B65738" w:rsidRDefault="00B657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0D604A73"/>
    <w:multiLevelType w:val="multilevel"/>
    <w:tmpl w:val="3B8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C52735"/>
    <w:multiLevelType w:val="multilevel"/>
    <w:tmpl w:val="77B8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876EFE"/>
    <w:multiLevelType w:val="multilevel"/>
    <w:tmpl w:val="A57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607B27"/>
    <w:multiLevelType w:val="multilevel"/>
    <w:tmpl w:val="C55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D0089A"/>
    <w:multiLevelType w:val="multilevel"/>
    <w:tmpl w:val="5EF6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F18AA"/>
    <w:multiLevelType w:val="hybridMultilevel"/>
    <w:tmpl w:val="7736D646"/>
    <w:lvl w:ilvl="0" w:tplc="F03277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224E55"/>
    <w:multiLevelType w:val="multilevel"/>
    <w:tmpl w:val="A7B2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052F6C"/>
    <w:multiLevelType w:val="multilevel"/>
    <w:tmpl w:val="323A23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0"/>
  </w:num>
  <w:num w:numId="20">
    <w:abstractNumId w:val="17"/>
  </w:num>
  <w:num w:numId="21">
    <w:abstractNumId w:val="27"/>
  </w:num>
  <w:num w:numId="22">
    <w:abstractNumId w:val="22"/>
  </w:num>
  <w:num w:numId="23">
    <w:abstractNumId w:val="18"/>
  </w:num>
  <w:num w:numId="24">
    <w:abstractNumId w:val="21"/>
  </w:num>
  <w:num w:numId="25">
    <w:abstractNumId w:val="24"/>
  </w:num>
  <w:num w:numId="26">
    <w:abstractNumId w:val="16"/>
  </w:num>
  <w:num w:numId="27">
    <w:abstractNumId w:val="31"/>
  </w:num>
  <w:num w:numId="28">
    <w:abstractNumId w:val="20"/>
  </w:num>
  <w:num w:numId="29">
    <w:abstractNumId w:val="19"/>
  </w:num>
  <w:num w:numId="30">
    <w:abstractNumId w:val="29"/>
  </w:num>
  <w:num w:numId="31">
    <w:abstractNumId w:val="2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DAA"/>
    <w:rsid w:val="000139DD"/>
    <w:rsid w:val="00031E42"/>
    <w:rsid w:val="000342D8"/>
    <w:rsid w:val="000368F3"/>
    <w:rsid w:val="00040D5A"/>
    <w:rsid w:val="00043F19"/>
    <w:rsid w:val="00065146"/>
    <w:rsid w:val="000815C0"/>
    <w:rsid w:val="000A5C8D"/>
    <w:rsid w:val="000A6DD4"/>
    <w:rsid w:val="000C6EDB"/>
    <w:rsid w:val="000D522E"/>
    <w:rsid w:val="000E202A"/>
    <w:rsid w:val="000F04DC"/>
    <w:rsid w:val="001215EF"/>
    <w:rsid w:val="00124DF4"/>
    <w:rsid w:val="001334A3"/>
    <w:rsid w:val="001504D7"/>
    <w:rsid w:val="001613ED"/>
    <w:rsid w:val="00165E55"/>
    <w:rsid w:val="00172C29"/>
    <w:rsid w:val="0017302D"/>
    <w:rsid w:val="00176C2E"/>
    <w:rsid w:val="001854DF"/>
    <w:rsid w:val="001C1634"/>
    <w:rsid w:val="001C3D45"/>
    <w:rsid w:val="001C4A1B"/>
    <w:rsid w:val="001D349E"/>
    <w:rsid w:val="001F509D"/>
    <w:rsid w:val="0020675C"/>
    <w:rsid w:val="00206B08"/>
    <w:rsid w:val="002121DA"/>
    <w:rsid w:val="0021448D"/>
    <w:rsid w:val="00230B10"/>
    <w:rsid w:val="00235F9D"/>
    <w:rsid w:val="00254D0A"/>
    <w:rsid w:val="002579E7"/>
    <w:rsid w:val="00294F2B"/>
    <w:rsid w:val="002A0B53"/>
    <w:rsid w:val="002A3834"/>
    <w:rsid w:val="002A5C2F"/>
    <w:rsid w:val="002C6C93"/>
    <w:rsid w:val="002D2855"/>
    <w:rsid w:val="00312C66"/>
    <w:rsid w:val="00312D01"/>
    <w:rsid w:val="00317C29"/>
    <w:rsid w:val="003202F5"/>
    <w:rsid w:val="00347B87"/>
    <w:rsid w:val="00352E46"/>
    <w:rsid w:val="003554CF"/>
    <w:rsid w:val="00361679"/>
    <w:rsid w:val="00374FA7"/>
    <w:rsid w:val="0038110D"/>
    <w:rsid w:val="003823C4"/>
    <w:rsid w:val="003871C6"/>
    <w:rsid w:val="003A4D12"/>
    <w:rsid w:val="003D6E16"/>
    <w:rsid w:val="003E0953"/>
    <w:rsid w:val="003E1BD9"/>
    <w:rsid w:val="003E31E4"/>
    <w:rsid w:val="003E6B40"/>
    <w:rsid w:val="0040208D"/>
    <w:rsid w:val="00421576"/>
    <w:rsid w:val="0042519A"/>
    <w:rsid w:val="00425C12"/>
    <w:rsid w:val="00444C43"/>
    <w:rsid w:val="00474A14"/>
    <w:rsid w:val="00493AD0"/>
    <w:rsid w:val="004943A6"/>
    <w:rsid w:val="00497B4E"/>
    <w:rsid w:val="004A2AA7"/>
    <w:rsid w:val="004B7D5D"/>
    <w:rsid w:val="004C0526"/>
    <w:rsid w:val="004C2E47"/>
    <w:rsid w:val="004D2290"/>
    <w:rsid w:val="004D582C"/>
    <w:rsid w:val="004D7BE0"/>
    <w:rsid w:val="004E03A3"/>
    <w:rsid w:val="004E73C7"/>
    <w:rsid w:val="00502380"/>
    <w:rsid w:val="00523CCF"/>
    <w:rsid w:val="00555523"/>
    <w:rsid w:val="00557F56"/>
    <w:rsid w:val="00562500"/>
    <w:rsid w:val="0058595D"/>
    <w:rsid w:val="00596D83"/>
    <w:rsid w:val="005A2B9D"/>
    <w:rsid w:val="005A7F9F"/>
    <w:rsid w:val="005B20AD"/>
    <w:rsid w:val="005D0E9E"/>
    <w:rsid w:val="005D3CB7"/>
    <w:rsid w:val="005D562B"/>
    <w:rsid w:val="005D7948"/>
    <w:rsid w:val="00606467"/>
    <w:rsid w:val="00625F1B"/>
    <w:rsid w:val="006322D2"/>
    <w:rsid w:val="00652DFD"/>
    <w:rsid w:val="00654C6F"/>
    <w:rsid w:val="006627CA"/>
    <w:rsid w:val="006710E5"/>
    <w:rsid w:val="0067239F"/>
    <w:rsid w:val="00696C11"/>
    <w:rsid w:val="006A3BDF"/>
    <w:rsid w:val="006A45DC"/>
    <w:rsid w:val="006C5B8D"/>
    <w:rsid w:val="006E16DF"/>
    <w:rsid w:val="006E6339"/>
    <w:rsid w:val="006E6AEE"/>
    <w:rsid w:val="006F216C"/>
    <w:rsid w:val="006F7309"/>
    <w:rsid w:val="00705FC5"/>
    <w:rsid w:val="007135D8"/>
    <w:rsid w:val="00722867"/>
    <w:rsid w:val="00724563"/>
    <w:rsid w:val="00767644"/>
    <w:rsid w:val="00772F83"/>
    <w:rsid w:val="00775DF3"/>
    <w:rsid w:val="0079163F"/>
    <w:rsid w:val="00795E63"/>
    <w:rsid w:val="007C0E40"/>
    <w:rsid w:val="007C7A19"/>
    <w:rsid w:val="007D1932"/>
    <w:rsid w:val="007D48CE"/>
    <w:rsid w:val="007E7DAA"/>
    <w:rsid w:val="007F40EE"/>
    <w:rsid w:val="007F57F9"/>
    <w:rsid w:val="00816D2C"/>
    <w:rsid w:val="00817FBE"/>
    <w:rsid w:val="00833D89"/>
    <w:rsid w:val="008474E5"/>
    <w:rsid w:val="0085418D"/>
    <w:rsid w:val="00867462"/>
    <w:rsid w:val="00875718"/>
    <w:rsid w:val="008968B9"/>
    <w:rsid w:val="008C2496"/>
    <w:rsid w:val="008D423E"/>
    <w:rsid w:val="008F7AF9"/>
    <w:rsid w:val="009065A5"/>
    <w:rsid w:val="009348C7"/>
    <w:rsid w:val="00935C5E"/>
    <w:rsid w:val="00943366"/>
    <w:rsid w:val="00944601"/>
    <w:rsid w:val="00946467"/>
    <w:rsid w:val="009501A8"/>
    <w:rsid w:val="00955798"/>
    <w:rsid w:val="00975AB5"/>
    <w:rsid w:val="009A25B8"/>
    <w:rsid w:val="009C0185"/>
    <w:rsid w:val="009E685E"/>
    <w:rsid w:val="00A33DE0"/>
    <w:rsid w:val="00A46150"/>
    <w:rsid w:val="00A46F6E"/>
    <w:rsid w:val="00A60354"/>
    <w:rsid w:val="00A74C30"/>
    <w:rsid w:val="00A83722"/>
    <w:rsid w:val="00A9002E"/>
    <w:rsid w:val="00A92D77"/>
    <w:rsid w:val="00AB69C3"/>
    <w:rsid w:val="00AD4CA6"/>
    <w:rsid w:val="00AE43F7"/>
    <w:rsid w:val="00AE7270"/>
    <w:rsid w:val="00B00451"/>
    <w:rsid w:val="00B30331"/>
    <w:rsid w:val="00B51AFC"/>
    <w:rsid w:val="00B55DBA"/>
    <w:rsid w:val="00B65211"/>
    <w:rsid w:val="00B65738"/>
    <w:rsid w:val="00B71F91"/>
    <w:rsid w:val="00B7629B"/>
    <w:rsid w:val="00B840C6"/>
    <w:rsid w:val="00BB15E8"/>
    <w:rsid w:val="00BC49D7"/>
    <w:rsid w:val="00BD3268"/>
    <w:rsid w:val="00BE055D"/>
    <w:rsid w:val="00C07BB8"/>
    <w:rsid w:val="00C17CCC"/>
    <w:rsid w:val="00C237E8"/>
    <w:rsid w:val="00C45814"/>
    <w:rsid w:val="00C4614D"/>
    <w:rsid w:val="00C702FE"/>
    <w:rsid w:val="00C71ED1"/>
    <w:rsid w:val="00C902D5"/>
    <w:rsid w:val="00C95E4A"/>
    <w:rsid w:val="00CA6E4D"/>
    <w:rsid w:val="00CF33B6"/>
    <w:rsid w:val="00D21F27"/>
    <w:rsid w:val="00D57151"/>
    <w:rsid w:val="00D5748D"/>
    <w:rsid w:val="00D6472D"/>
    <w:rsid w:val="00D66013"/>
    <w:rsid w:val="00D73338"/>
    <w:rsid w:val="00D733C9"/>
    <w:rsid w:val="00D7607F"/>
    <w:rsid w:val="00D84F37"/>
    <w:rsid w:val="00D913BB"/>
    <w:rsid w:val="00D9508D"/>
    <w:rsid w:val="00DC4ECC"/>
    <w:rsid w:val="00DF538C"/>
    <w:rsid w:val="00E23475"/>
    <w:rsid w:val="00E457E5"/>
    <w:rsid w:val="00E51460"/>
    <w:rsid w:val="00E51773"/>
    <w:rsid w:val="00E542D2"/>
    <w:rsid w:val="00E62BE9"/>
    <w:rsid w:val="00E643D8"/>
    <w:rsid w:val="00E73AA8"/>
    <w:rsid w:val="00E86946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222AE"/>
    <w:rsid w:val="00F40204"/>
    <w:rsid w:val="00F439D9"/>
    <w:rsid w:val="00F764EA"/>
    <w:rsid w:val="00FC5A59"/>
    <w:rsid w:val="00FE185F"/>
    <w:rsid w:val="00FE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42D8"/>
    <w:pPr>
      <w:keepNext/>
      <w:suppressAutoHyphens w:val="0"/>
      <w:spacing w:before="240" w:after="60"/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Body Text"/>
    <w:basedOn w:val="a"/>
    <w:link w:val="ac"/>
    <w:uiPriority w:val="99"/>
    <w:rsid w:val="00E23475"/>
    <w:pPr>
      <w:spacing w:after="120"/>
    </w:pPr>
    <w:rPr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E234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Strong"/>
    <w:uiPriority w:val="22"/>
    <w:qFormat/>
    <w:rsid w:val="00E23475"/>
    <w:rPr>
      <w:b/>
      <w:bCs/>
    </w:rPr>
  </w:style>
  <w:style w:type="paragraph" w:styleId="ae">
    <w:name w:val="List Paragraph"/>
    <w:basedOn w:val="a"/>
    <w:qFormat/>
    <w:rsid w:val="00FC5A5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FC5A59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FC5A59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42D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0342D8"/>
    <w:pPr>
      <w:widowControl w:val="0"/>
      <w:suppressAutoHyphens w:val="0"/>
      <w:autoSpaceDE w:val="0"/>
      <w:autoSpaceDN w:val="0"/>
      <w:ind w:firstLine="567"/>
      <w:jc w:val="both"/>
    </w:pPr>
    <w:rPr>
      <w:rFonts w:ascii="Courier New" w:hAnsi="Courier New" w:cs="Courier New"/>
      <w:lang w:eastAsia="ru-RU"/>
    </w:rPr>
  </w:style>
  <w:style w:type="character" w:customStyle="1" w:styleId="af0">
    <w:name w:val="Цветовое выделение"/>
    <w:rsid w:val="000342D8"/>
    <w:rPr>
      <w:b/>
      <w:bCs/>
      <w:color w:val="26282F"/>
      <w:sz w:val="26"/>
      <w:szCs w:val="26"/>
    </w:rPr>
  </w:style>
  <w:style w:type="paragraph" w:customStyle="1" w:styleId="af1">
    <w:name w:val="Нормальный (таблица)"/>
    <w:basedOn w:val="a"/>
    <w:next w:val="a"/>
    <w:rsid w:val="000342D8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2">
    <w:name w:val="Гипертекстовая ссылка"/>
    <w:rsid w:val="000342D8"/>
    <w:rPr>
      <w:b/>
      <w:bCs/>
      <w:color w:val="106BBE"/>
      <w:sz w:val="26"/>
      <w:szCs w:val="26"/>
    </w:rPr>
  </w:style>
  <w:style w:type="table" w:styleId="af3">
    <w:name w:val="Table Grid"/>
    <w:basedOn w:val="a1"/>
    <w:rsid w:val="00034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342D8"/>
  </w:style>
  <w:style w:type="character" w:styleId="af4">
    <w:name w:val="Hyperlink"/>
    <w:unhideWhenUsed/>
    <w:rsid w:val="000342D8"/>
    <w:rPr>
      <w:color w:val="0000FF"/>
      <w:u w:val="single"/>
    </w:rPr>
  </w:style>
  <w:style w:type="paragraph" w:styleId="af5">
    <w:name w:val="No Spacing"/>
    <w:uiPriority w:val="1"/>
    <w:qFormat/>
    <w:rsid w:val="000342D8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0342D8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0342D8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342D8"/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0342D8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6">
    <w:name w:val="Заголовок"/>
    <w:basedOn w:val="a"/>
    <w:next w:val="ab"/>
    <w:rsid w:val="000342D8"/>
    <w:pPr>
      <w:keepNext/>
      <w:spacing w:before="240" w:after="120"/>
      <w:ind w:firstLine="567"/>
      <w:jc w:val="center"/>
    </w:pPr>
    <w:rPr>
      <w:rFonts w:ascii="Arial" w:eastAsia="Arial Unicode MS" w:hAnsi="Arial" w:cs="Tahoma"/>
      <w:sz w:val="28"/>
      <w:szCs w:val="28"/>
    </w:rPr>
  </w:style>
  <w:style w:type="paragraph" w:customStyle="1" w:styleId="ConsPlusNonformat">
    <w:name w:val="ConsPlusNonformat"/>
    <w:rsid w:val="000342D8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ум список 1"/>
    <w:basedOn w:val="a"/>
    <w:rsid w:val="000342D8"/>
    <w:pPr>
      <w:tabs>
        <w:tab w:val="left" w:pos="360"/>
      </w:tabs>
      <w:suppressAutoHyphens w:val="0"/>
      <w:spacing w:before="120" w:after="120"/>
      <w:ind w:firstLine="567"/>
      <w:jc w:val="both"/>
    </w:pPr>
    <w:rPr>
      <w:sz w:val="24"/>
    </w:rPr>
  </w:style>
  <w:style w:type="paragraph" w:styleId="af7">
    <w:name w:val="Body Text Indent"/>
    <w:basedOn w:val="a"/>
    <w:link w:val="af8"/>
    <w:uiPriority w:val="99"/>
    <w:unhideWhenUsed/>
    <w:rsid w:val="000342D8"/>
    <w:pPr>
      <w:suppressAutoHyphens w:val="0"/>
      <w:spacing w:after="120" w:line="276" w:lineRule="auto"/>
      <w:ind w:left="283" w:firstLine="567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342D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0342D8"/>
    <w:pPr>
      <w:suppressAutoHyphens w:val="0"/>
      <w:spacing w:after="120" w:line="276" w:lineRule="auto"/>
      <w:ind w:left="283" w:firstLine="567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342D8"/>
    <w:rPr>
      <w:rFonts w:ascii="Calibri" w:eastAsia="Calibri" w:hAnsi="Calibri" w:cs="Times New Roman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42D8"/>
    <w:pPr>
      <w:suppressAutoHyphens w:val="0"/>
      <w:autoSpaceDE w:val="0"/>
      <w:autoSpaceDN w:val="0"/>
      <w:adjustRightInd w:val="0"/>
      <w:ind w:firstLine="567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 Знак"/>
    <w:basedOn w:val="a"/>
    <w:autoRedefine/>
    <w:rsid w:val="000342D8"/>
    <w:pPr>
      <w:suppressAutoHyphens w:val="0"/>
      <w:spacing w:after="160" w:line="240" w:lineRule="exact"/>
      <w:ind w:firstLine="567"/>
      <w:jc w:val="center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0342D8"/>
    <w:pPr>
      <w:suppressAutoHyphens w:val="0"/>
      <w:spacing w:before="100" w:beforeAutospacing="1" w:after="100" w:afterAutospacing="1"/>
      <w:ind w:firstLine="567"/>
      <w:jc w:val="center"/>
    </w:pPr>
    <w:rPr>
      <w:sz w:val="24"/>
      <w:szCs w:val="24"/>
      <w:lang w:eastAsia="ru-RU"/>
    </w:rPr>
  </w:style>
  <w:style w:type="paragraph" w:customStyle="1" w:styleId="afb">
    <w:name w:val="Стиль"/>
    <w:rsid w:val="000342D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034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annotation reference"/>
    <w:rsid w:val="000342D8"/>
    <w:rPr>
      <w:sz w:val="16"/>
      <w:szCs w:val="16"/>
    </w:rPr>
  </w:style>
  <w:style w:type="paragraph" w:styleId="afd">
    <w:name w:val="annotation text"/>
    <w:basedOn w:val="a"/>
    <w:link w:val="afe"/>
    <w:rsid w:val="000342D8"/>
    <w:pPr>
      <w:suppressAutoHyphens w:val="0"/>
      <w:ind w:firstLine="567"/>
      <w:jc w:val="center"/>
    </w:pPr>
    <w:rPr>
      <w:lang w:eastAsia="ru-RU"/>
    </w:rPr>
  </w:style>
  <w:style w:type="character" w:customStyle="1" w:styleId="afe">
    <w:name w:val="Текст примечания Знак"/>
    <w:basedOn w:val="a0"/>
    <w:link w:val="afd"/>
    <w:rsid w:val="0003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0342D8"/>
    <w:rPr>
      <w:b/>
      <w:bCs/>
    </w:rPr>
  </w:style>
  <w:style w:type="character" w:customStyle="1" w:styleId="aff0">
    <w:name w:val="Тема примечания Знак"/>
    <w:basedOn w:val="afe"/>
    <w:link w:val="aff"/>
    <w:rsid w:val="000342D8"/>
    <w:rPr>
      <w:b/>
      <w:bCs/>
    </w:rPr>
  </w:style>
  <w:style w:type="character" w:customStyle="1" w:styleId="fontstyle01">
    <w:name w:val="fontstyle01"/>
    <w:rsid w:val="000342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C389-12E1-4F1F-9475-FEE0A7A7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Komp</cp:lastModifiedBy>
  <cp:revision>5</cp:revision>
  <cp:lastPrinted>2024-01-19T05:56:00Z</cp:lastPrinted>
  <dcterms:created xsi:type="dcterms:W3CDTF">2024-01-19T05:51:00Z</dcterms:created>
  <dcterms:modified xsi:type="dcterms:W3CDTF">2024-01-19T06:02:00Z</dcterms:modified>
</cp:coreProperties>
</file>