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A29" w:rsidRDefault="002C2A29" w:rsidP="00BE1303">
      <w:pPr>
        <w:jc w:val="right"/>
        <w:rPr>
          <w:bCs/>
          <w:sz w:val="28"/>
          <w:szCs w:val="28"/>
        </w:rPr>
      </w:pPr>
    </w:p>
    <w:p w:rsidR="002C2A29" w:rsidRPr="005931B0" w:rsidRDefault="002C2A29" w:rsidP="002C2A29">
      <w:pPr>
        <w:spacing w:line="200" w:lineRule="atLeast"/>
        <w:jc w:val="center"/>
        <w:rPr>
          <w:b/>
          <w:szCs w:val="28"/>
        </w:rPr>
      </w:pPr>
      <w:r w:rsidRPr="005931B0">
        <w:rPr>
          <w:b/>
          <w:noProof/>
          <w:lang w:val="en-US" w:eastAsia="en-US"/>
        </w:rPr>
        <w:drawing>
          <wp:inline distT="0" distB="0" distL="0" distR="0">
            <wp:extent cx="274320" cy="297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 cy="297180"/>
                    </a:xfrm>
                    <a:prstGeom prst="rect">
                      <a:avLst/>
                    </a:prstGeom>
                    <a:solidFill>
                      <a:srgbClr val="FFFFFF">
                        <a:alpha val="0"/>
                      </a:srgbClr>
                    </a:solidFill>
                    <a:ln>
                      <a:noFill/>
                    </a:ln>
                  </pic:spPr>
                </pic:pic>
              </a:graphicData>
            </a:graphic>
          </wp:inline>
        </w:drawing>
      </w:r>
    </w:p>
    <w:p w:rsidR="002C2A29" w:rsidRPr="00905439" w:rsidRDefault="002C2A29" w:rsidP="002C2A29">
      <w:pPr>
        <w:spacing w:line="200" w:lineRule="atLeast"/>
        <w:jc w:val="center"/>
        <w:rPr>
          <w:b/>
          <w:sz w:val="28"/>
          <w:szCs w:val="28"/>
        </w:rPr>
      </w:pPr>
      <w:r w:rsidRPr="00905439">
        <w:rPr>
          <w:b/>
          <w:sz w:val="28"/>
          <w:szCs w:val="28"/>
        </w:rPr>
        <w:t>Администрация муниципального образования</w:t>
      </w:r>
    </w:p>
    <w:p w:rsidR="002C2A29" w:rsidRPr="00905439" w:rsidRDefault="002C2A29" w:rsidP="002C2A29">
      <w:pPr>
        <w:spacing w:line="200" w:lineRule="atLeast"/>
        <w:jc w:val="center"/>
        <w:rPr>
          <w:b/>
          <w:sz w:val="28"/>
          <w:szCs w:val="28"/>
        </w:rPr>
      </w:pPr>
      <w:r w:rsidRPr="00905439">
        <w:rPr>
          <w:b/>
          <w:sz w:val="28"/>
          <w:szCs w:val="28"/>
        </w:rPr>
        <w:t>Гостицкое сельское поселение</w:t>
      </w:r>
    </w:p>
    <w:p w:rsidR="002C2A29" w:rsidRPr="00905439" w:rsidRDefault="002C2A29" w:rsidP="002C2A29">
      <w:pPr>
        <w:spacing w:line="200" w:lineRule="atLeast"/>
        <w:jc w:val="center"/>
        <w:rPr>
          <w:b/>
          <w:spacing w:val="-4"/>
          <w:w w:val="146"/>
          <w:sz w:val="28"/>
          <w:szCs w:val="28"/>
        </w:rPr>
      </w:pPr>
      <w:r w:rsidRPr="00905439">
        <w:rPr>
          <w:b/>
          <w:sz w:val="28"/>
          <w:szCs w:val="28"/>
        </w:rPr>
        <w:t>Сланцевского муниципального района Ленинградской области</w:t>
      </w:r>
    </w:p>
    <w:p w:rsidR="002C2A29" w:rsidRPr="005931B0" w:rsidRDefault="002C2A29" w:rsidP="002C2A29">
      <w:pPr>
        <w:spacing w:line="200" w:lineRule="atLeast"/>
        <w:jc w:val="center"/>
        <w:rPr>
          <w:b/>
          <w:spacing w:val="-4"/>
          <w:w w:val="146"/>
          <w:sz w:val="32"/>
          <w:szCs w:val="32"/>
        </w:rPr>
      </w:pPr>
    </w:p>
    <w:p w:rsidR="002C2A29" w:rsidRPr="005931B0" w:rsidRDefault="002C2A29" w:rsidP="002C2A29">
      <w:pPr>
        <w:spacing w:line="200" w:lineRule="atLeast"/>
        <w:jc w:val="center"/>
        <w:rPr>
          <w:b/>
          <w:spacing w:val="-4"/>
          <w:w w:val="146"/>
          <w:sz w:val="34"/>
          <w:szCs w:val="32"/>
        </w:rPr>
      </w:pPr>
      <w:r w:rsidRPr="005931B0">
        <w:rPr>
          <w:b/>
          <w:spacing w:val="-4"/>
          <w:w w:val="146"/>
          <w:sz w:val="34"/>
          <w:szCs w:val="32"/>
        </w:rPr>
        <w:t>ПОСТАНОВЛЕНИЕ</w:t>
      </w:r>
    </w:p>
    <w:p w:rsidR="002C2A29" w:rsidRPr="005931B0" w:rsidRDefault="002C2A29" w:rsidP="002C2A29">
      <w:pPr>
        <w:spacing w:line="200" w:lineRule="atLeast"/>
        <w:jc w:val="center"/>
        <w:rPr>
          <w:b/>
          <w:spacing w:val="-4"/>
          <w:w w:val="146"/>
          <w:sz w:val="34"/>
          <w:szCs w:val="32"/>
        </w:rPr>
      </w:pPr>
    </w:p>
    <w:p w:rsidR="002C2A29" w:rsidRPr="005931B0" w:rsidRDefault="002C2A29" w:rsidP="002C2A29">
      <w:pPr>
        <w:spacing w:line="200" w:lineRule="atLeast"/>
        <w:jc w:val="center"/>
        <w:rPr>
          <w:b/>
          <w:spacing w:val="-4"/>
          <w:w w:val="146"/>
          <w:sz w:val="34"/>
          <w:szCs w:val="32"/>
        </w:rPr>
      </w:pPr>
    </w:p>
    <w:tbl>
      <w:tblPr>
        <w:tblW w:w="0" w:type="auto"/>
        <w:tblLayout w:type="fixed"/>
        <w:tblLook w:val="0000" w:firstRow="0" w:lastRow="0" w:firstColumn="0" w:lastColumn="0" w:noHBand="0" w:noVBand="0"/>
      </w:tblPr>
      <w:tblGrid>
        <w:gridCol w:w="3190"/>
        <w:gridCol w:w="3190"/>
        <w:gridCol w:w="3191"/>
      </w:tblGrid>
      <w:tr w:rsidR="002C2A29" w:rsidRPr="00517117" w:rsidTr="00FA3A53">
        <w:tc>
          <w:tcPr>
            <w:tcW w:w="3190" w:type="dxa"/>
            <w:shd w:val="clear" w:color="auto" w:fill="auto"/>
          </w:tcPr>
          <w:p w:rsidR="002C2A29" w:rsidRPr="00517117" w:rsidRDefault="00517117" w:rsidP="00FA3A53">
            <w:pPr>
              <w:spacing w:line="200" w:lineRule="atLeast"/>
              <w:rPr>
                <w:sz w:val="28"/>
                <w:szCs w:val="28"/>
              </w:rPr>
            </w:pPr>
            <w:r w:rsidRPr="00517117">
              <w:rPr>
                <w:sz w:val="28"/>
                <w:szCs w:val="28"/>
                <w:u w:val="single"/>
              </w:rPr>
              <w:t>11.03.2022</w:t>
            </w:r>
          </w:p>
        </w:tc>
        <w:tc>
          <w:tcPr>
            <w:tcW w:w="3190" w:type="dxa"/>
            <w:shd w:val="clear" w:color="auto" w:fill="auto"/>
          </w:tcPr>
          <w:p w:rsidR="002C2A29" w:rsidRPr="00517117" w:rsidRDefault="002C2A29" w:rsidP="00FA3A53">
            <w:pPr>
              <w:snapToGrid w:val="0"/>
              <w:spacing w:line="200" w:lineRule="atLeast"/>
              <w:jc w:val="center"/>
              <w:rPr>
                <w:sz w:val="28"/>
                <w:szCs w:val="28"/>
              </w:rPr>
            </w:pPr>
          </w:p>
        </w:tc>
        <w:tc>
          <w:tcPr>
            <w:tcW w:w="3191" w:type="dxa"/>
            <w:shd w:val="clear" w:color="auto" w:fill="auto"/>
          </w:tcPr>
          <w:p w:rsidR="002C2A29" w:rsidRPr="00517117" w:rsidRDefault="002C2A29" w:rsidP="00517117">
            <w:pPr>
              <w:spacing w:line="200" w:lineRule="atLeast"/>
              <w:jc w:val="right"/>
              <w:rPr>
                <w:sz w:val="28"/>
                <w:szCs w:val="28"/>
              </w:rPr>
            </w:pPr>
            <w:r w:rsidRPr="00517117">
              <w:rPr>
                <w:sz w:val="28"/>
                <w:szCs w:val="28"/>
                <w:u w:val="single"/>
              </w:rPr>
              <w:t xml:space="preserve">№ </w:t>
            </w:r>
            <w:r w:rsidR="00517117" w:rsidRPr="00517117">
              <w:rPr>
                <w:sz w:val="28"/>
                <w:szCs w:val="28"/>
                <w:u w:val="single"/>
              </w:rPr>
              <w:t>41</w:t>
            </w:r>
            <w:r w:rsidRPr="00517117">
              <w:rPr>
                <w:sz w:val="28"/>
                <w:szCs w:val="28"/>
                <w:u w:val="single"/>
              </w:rPr>
              <w:t>-п</w:t>
            </w:r>
          </w:p>
        </w:tc>
      </w:tr>
    </w:tbl>
    <w:p w:rsidR="002C2A29" w:rsidRPr="005931B0" w:rsidRDefault="002C2A29" w:rsidP="002C2A29">
      <w:pPr>
        <w:spacing w:line="200" w:lineRule="atLeast"/>
        <w:jc w:val="center"/>
      </w:pPr>
    </w:p>
    <w:p w:rsidR="002C2A29" w:rsidRPr="005931B0" w:rsidRDefault="002C2A29" w:rsidP="002C2A29">
      <w:pPr>
        <w:spacing w:line="200" w:lineRule="atLeast"/>
        <w:jc w:val="center"/>
      </w:pPr>
    </w:p>
    <w:p w:rsidR="002C2A29" w:rsidRPr="00F15AC1" w:rsidRDefault="00417647" w:rsidP="002C2A29">
      <w:pPr>
        <w:widowControl w:val="0"/>
        <w:autoSpaceDE w:val="0"/>
        <w:autoSpaceDN w:val="0"/>
        <w:adjustRightInd w:val="0"/>
        <w:ind w:right="1843"/>
        <w:contextualSpacing/>
        <w:jc w:val="both"/>
        <w:outlineLvl w:val="0"/>
        <w:rPr>
          <w:sz w:val="28"/>
          <w:szCs w:val="28"/>
        </w:rPr>
      </w:pPr>
      <w:r w:rsidRPr="00E06E64">
        <w:rPr>
          <w:sz w:val="28"/>
          <w:szCs w:val="28"/>
        </w:rPr>
        <w:t>«Об утверждении административного регламента предоставления муниципальной услуги «</w:t>
      </w:r>
      <w:r w:rsidRPr="00E06E64">
        <w:rPr>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E06E64">
        <w:rPr>
          <w:rStyle w:val="ac"/>
          <w:bCs/>
          <w:sz w:val="28"/>
          <w:szCs w:val="28"/>
          <w:lang w:eastAsia="ru-RU"/>
        </w:rPr>
        <w:footnoteReference w:id="1"/>
      </w:r>
      <w:r w:rsidRPr="00E06E64">
        <w:rPr>
          <w:bCs/>
          <w:sz w:val="28"/>
          <w:szCs w:val="28"/>
          <w:lang w:eastAsia="ru-RU"/>
        </w:rPr>
        <w:t>), на котором расположен гараж, возведенный до дня введения в действие Градостроительного кодекса Российской Федерации»</w:t>
      </w:r>
    </w:p>
    <w:p w:rsidR="002C2A29" w:rsidRPr="00F15AC1" w:rsidRDefault="002C2A29" w:rsidP="002C2A29">
      <w:pPr>
        <w:widowControl w:val="0"/>
        <w:autoSpaceDE w:val="0"/>
        <w:autoSpaceDN w:val="0"/>
        <w:adjustRightInd w:val="0"/>
        <w:ind w:firstLine="540"/>
        <w:jc w:val="both"/>
        <w:rPr>
          <w:sz w:val="28"/>
          <w:szCs w:val="28"/>
        </w:rPr>
      </w:pPr>
      <w:bookmarkStart w:id="0" w:name="Par1"/>
      <w:bookmarkEnd w:id="0"/>
    </w:p>
    <w:p w:rsidR="002C2A29" w:rsidRPr="00F15AC1" w:rsidRDefault="00417647" w:rsidP="002C2A29">
      <w:pPr>
        <w:ind w:firstLine="720"/>
        <w:jc w:val="both"/>
        <w:rPr>
          <w:sz w:val="28"/>
          <w:szCs w:val="28"/>
          <w:lang w:eastAsia="ru-RU"/>
        </w:rPr>
      </w:pPr>
      <w:r w:rsidRPr="000B74FC">
        <w:rPr>
          <w:sz w:val="28"/>
          <w:szCs w:val="28"/>
        </w:rPr>
        <w:t xml:space="preserve">В соответствии с </w:t>
      </w:r>
      <w:r>
        <w:rPr>
          <w:sz w:val="28"/>
          <w:szCs w:val="28"/>
        </w:rPr>
        <w:t xml:space="preserve">Градостроительным кодексом РФ, Земельным кодексом РФ, </w:t>
      </w:r>
      <w:r w:rsidRPr="000B74FC">
        <w:rPr>
          <w:sz w:val="28"/>
          <w:szCs w:val="28"/>
        </w:rPr>
        <w:t xml:space="preserve">Федеральными законами от 06.10.2003 № 131-ФЗ «Об общих принципах организации местного самоуправления в Российской Федерации», </w:t>
      </w:r>
      <w:r w:rsidRPr="00E92A59">
        <w:rPr>
          <w:sz w:val="28"/>
          <w:szCs w:val="28"/>
        </w:rPr>
        <w:t>от 25.10.2001 № 137-ФЗ «О введении в действие Земельного кодекса Российской Федерации»;</w:t>
      </w:r>
      <w:r>
        <w:rPr>
          <w:sz w:val="28"/>
          <w:szCs w:val="28"/>
        </w:rPr>
        <w:t xml:space="preserve"> </w:t>
      </w:r>
      <w:r w:rsidRPr="00E92A59">
        <w:rPr>
          <w:rFonts w:eastAsia="Calibri"/>
          <w:sz w:val="28"/>
          <w:szCs w:val="28"/>
        </w:rPr>
        <w:t>от 05.04.2021 № 79-ФЗ «О внесении изменений в отдельные законодательные акты Российской Федерации»</w:t>
      </w:r>
      <w:r>
        <w:rPr>
          <w:rFonts w:eastAsia="Calibri"/>
          <w:sz w:val="28"/>
          <w:szCs w:val="28"/>
        </w:rPr>
        <w:t xml:space="preserve">, Уставом Гостицкого сельского поселения, </w:t>
      </w:r>
      <w:r w:rsidR="002C2A29" w:rsidRPr="00F15AC1">
        <w:rPr>
          <w:sz w:val="28"/>
          <w:szCs w:val="28"/>
        </w:rPr>
        <w:t>администрация муниципального образования Гостицкое сельское поселение Сланцевского муниципального района Ленинградской области п о с т</w:t>
      </w:r>
      <w:r w:rsidR="007A2007">
        <w:rPr>
          <w:sz w:val="28"/>
          <w:szCs w:val="28"/>
        </w:rPr>
        <w:t xml:space="preserve"> а</w:t>
      </w:r>
      <w:r w:rsidR="002C2A29" w:rsidRPr="00F15AC1">
        <w:rPr>
          <w:sz w:val="28"/>
          <w:szCs w:val="28"/>
        </w:rPr>
        <w:t xml:space="preserve"> н о в л е т:</w:t>
      </w:r>
    </w:p>
    <w:p w:rsidR="002C2A29" w:rsidRPr="00F15AC1" w:rsidRDefault="002C2A29" w:rsidP="002C2A29">
      <w:pPr>
        <w:ind w:firstLine="708"/>
        <w:jc w:val="both"/>
        <w:rPr>
          <w:sz w:val="28"/>
          <w:szCs w:val="28"/>
        </w:rPr>
      </w:pPr>
      <w:r w:rsidRPr="00F15AC1">
        <w:rPr>
          <w:sz w:val="28"/>
          <w:szCs w:val="28"/>
        </w:rPr>
        <w:t xml:space="preserve">1. </w:t>
      </w:r>
      <w:r w:rsidR="00417647" w:rsidRPr="001215AA">
        <w:rPr>
          <w:sz w:val="28"/>
          <w:szCs w:val="28"/>
        </w:rPr>
        <w:t xml:space="preserve">Утвердить административный </w:t>
      </w:r>
      <w:hyperlink w:anchor="Par31" w:tooltip="АДМИНИСТРАТИВНЫЙ РЕГЛАМЕНТ" w:history="1">
        <w:r w:rsidR="00417647" w:rsidRPr="001215AA">
          <w:rPr>
            <w:sz w:val="28"/>
            <w:szCs w:val="28"/>
          </w:rPr>
          <w:t>регламент</w:t>
        </w:r>
      </w:hyperlink>
      <w:r w:rsidR="00417647" w:rsidRPr="001215AA">
        <w:rPr>
          <w:sz w:val="28"/>
          <w:szCs w:val="28"/>
        </w:rPr>
        <w:t xml:space="preserve"> предоставления муниципальной </w:t>
      </w:r>
      <w:r w:rsidR="00417647" w:rsidRPr="00E06E64">
        <w:rPr>
          <w:sz w:val="28"/>
          <w:szCs w:val="28"/>
        </w:rPr>
        <w:t>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на тер</w:t>
      </w:r>
      <w:r w:rsidR="00417647" w:rsidRPr="001215AA">
        <w:rPr>
          <w:sz w:val="28"/>
          <w:szCs w:val="28"/>
        </w:rPr>
        <w:t xml:space="preserve">ритории </w:t>
      </w:r>
      <w:r w:rsidR="00417647">
        <w:rPr>
          <w:sz w:val="28"/>
          <w:szCs w:val="28"/>
        </w:rPr>
        <w:t xml:space="preserve">Гостицкого сельского поселения, </w:t>
      </w:r>
      <w:r w:rsidRPr="00F15AC1">
        <w:rPr>
          <w:sz w:val="28"/>
          <w:szCs w:val="28"/>
        </w:rPr>
        <w:t xml:space="preserve">согласно приложению. </w:t>
      </w:r>
    </w:p>
    <w:p w:rsidR="002C2A29" w:rsidRPr="00F15AC1" w:rsidRDefault="002C2A29" w:rsidP="00417647">
      <w:pPr>
        <w:ind w:firstLine="708"/>
        <w:jc w:val="both"/>
        <w:rPr>
          <w:sz w:val="28"/>
          <w:szCs w:val="28"/>
        </w:rPr>
      </w:pPr>
      <w:r w:rsidRPr="00F15AC1">
        <w:rPr>
          <w:sz w:val="28"/>
          <w:szCs w:val="28"/>
        </w:rPr>
        <w:t>2</w:t>
      </w:r>
      <w:r w:rsidR="00417647">
        <w:rPr>
          <w:sz w:val="28"/>
          <w:szCs w:val="28"/>
        </w:rPr>
        <w:t>.</w:t>
      </w:r>
      <w:r w:rsidRPr="00F15AC1">
        <w:rPr>
          <w:sz w:val="28"/>
          <w:szCs w:val="28"/>
        </w:rPr>
        <w:t xml:space="preserve"> Опубликовать постановление в приложении к газете "Знамя труда" и разместить на сайте Гостицкого сельского поселения.</w:t>
      </w:r>
    </w:p>
    <w:p w:rsidR="002C2A29" w:rsidRPr="005931B0" w:rsidRDefault="002C2A29" w:rsidP="002C2A29">
      <w:pPr>
        <w:ind w:firstLine="708"/>
        <w:jc w:val="both"/>
        <w:rPr>
          <w:szCs w:val="28"/>
        </w:rPr>
      </w:pPr>
      <w:r w:rsidRPr="00F15AC1">
        <w:rPr>
          <w:sz w:val="28"/>
          <w:szCs w:val="28"/>
        </w:rPr>
        <w:t>4. Настоящее постановление вступает в силу с момента официального опубликования</w:t>
      </w:r>
      <w:r w:rsidRPr="005931B0">
        <w:rPr>
          <w:szCs w:val="28"/>
        </w:rPr>
        <w:t>.</w:t>
      </w:r>
    </w:p>
    <w:p w:rsidR="002C2A29" w:rsidRPr="005931B0" w:rsidRDefault="002C2A29" w:rsidP="002C2A29">
      <w:pPr>
        <w:ind w:firstLine="720"/>
        <w:jc w:val="both"/>
        <w:rPr>
          <w:szCs w:val="28"/>
        </w:rPr>
      </w:pPr>
    </w:p>
    <w:p w:rsidR="002C2A29" w:rsidRDefault="00F15AC1" w:rsidP="00F15AC1">
      <w:pPr>
        <w:jc w:val="center"/>
        <w:rPr>
          <w:bCs/>
          <w:sz w:val="28"/>
          <w:szCs w:val="28"/>
        </w:rPr>
      </w:pPr>
      <w:r>
        <w:rPr>
          <w:bCs/>
          <w:sz w:val="28"/>
          <w:szCs w:val="28"/>
        </w:rPr>
        <w:t>Глава администрации                                                                                 Лебедев В.Ф.</w:t>
      </w:r>
    </w:p>
    <w:p w:rsidR="00F15AC1" w:rsidRDefault="00F15AC1" w:rsidP="00F15AC1">
      <w:pPr>
        <w:jc w:val="center"/>
        <w:rPr>
          <w:bCs/>
          <w:sz w:val="28"/>
          <w:szCs w:val="28"/>
        </w:rPr>
      </w:pPr>
    </w:p>
    <w:p w:rsidR="00F15AC1" w:rsidRDefault="00F15AC1" w:rsidP="00F15AC1">
      <w:pPr>
        <w:widowControl w:val="0"/>
        <w:tabs>
          <w:tab w:val="left" w:pos="142"/>
        </w:tabs>
        <w:autoSpaceDE w:val="0"/>
        <w:autoSpaceDN w:val="0"/>
        <w:adjustRightInd w:val="0"/>
        <w:ind w:firstLine="4536"/>
        <w:contextualSpacing/>
        <w:jc w:val="both"/>
        <w:outlineLvl w:val="0"/>
        <w:rPr>
          <w:bCs/>
        </w:rPr>
      </w:pPr>
    </w:p>
    <w:p w:rsidR="00417647" w:rsidRPr="00517117" w:rsidRDefault="00417647" w:rsidP="00417647">
      <w:pPr>
        <w:pStyle w:val="ConsPlusNormal"/>
        <w:jc w:val="right"/>
        <w:outlineLvl w:val="0"/>
        <w:rPr>
          <w:rFonts w:ascii="Times New Roman" w:hAnsi="Times New Roman" w:cs="Times New Roman"/>
        </w:rPr>
      </w:pPr>
      <w:r w:rsidRPr="00517117">
        <w:rPr>
          <w:rFonts w:ascii="Times New Roman" w:hAnsi="Times New Roman" w:cs="Times New Roman"/>
        </w:rPr>
        <w:t>Приложение</w:t>
      </w:r>
    </w:p>
    <w:p w:rsidR="00417647" w:rsidRPr="00517117" w:rsidRDefault="00417647" w:rsidP="00417647">
      <w:pPr>
        <w:pStyle w:val="ConsPlusNormal"/>
        <w:jc w:val="right"/>
        <w:rPr>
          <w:rFonts w:ascii="Times New Roman" w:hAnsi="Times New Roman" w:cs="Times New Roman"/>
        </w:rPr>
      </w:pPr>
      <w:r w:rsidRPr="00517117">
        <w:rPr>
          <w:rFonts w:ascii="Times New Roman" w:hAnsi="Times New Roman" w:cs="Times New Roman"/>
        </w:rPr>
        <w:t>к постановлению администрации</w:t>
      </w:r>
    </w:p>
    <w:p w:rsidR="00417647" w:rsidRPr="00517117" w:rsidRDefault="00517117" w:rsidP="00417647">
      <w:pPr>
        <w:pStyle w:val="ConsPlusNormal"/>
        <w:jc w:val="right"/>
        <w:rPr>
          <w:rFonts w:ascii="Times New Roman" w:hAnsi="Times New Roman" w:cs="Times New Roman"/>
        </w:rPr>
      </w:pPr>
      <w:r w:rsidRPr="00517117">
        <w:rPr>
          <w:rFonts w:ascii="Times New Roman" w:hAnsi="Times New Roman" w:cs="Times New Roman"/>
        </w:rPr>
        <w:t>Гостицкого сельского поселения</w:t>
      </w:r>
    </w:p>
    <w:p w:rsidR="00417647" w:rsidRPr="00517117" w:rsidRDefault="00417647" w:rsidP="00417647">
      <w:pPr>
        <w:pStyle w:val="ConsPlusNormal"/>
        <w:jc w:val="right"/>
        <w:rPr>
          <w:rFonts w:ascii="Times New Roman" w:hAnsi="Times New Roman" w:cs="Times New Roman"/>
        </w:rPr>
      </w:pPr>
      <w:r w:rsidRPr="00517117">
        <w:rPr>
          <w:rFonts w:ascii="Times New Roman" w:hAnsi="Times New Roman" w:cs="Times New Roman"/>
        </w:rPr>
        <w:t xml:space="preserve">от </w:t>
      </w:r>
      <w:r w:rsidR="00517117" w:rsidRPr="00517117">
        <w:rPr>
          <w:rFonts w:ascii="Times New Roman" w:hAnsi="Times New Roman" w:cs="Times New Roman"/>
        </w:rPr>
        <w:t>11.03.</w:t>
      </w:r>
      <w:r w:rsidRPr="00517117">
        <w:rPr>
          <w:rFonts w:ascii="Times New Roman" w:hAnsi="Times New Roman" w:cs="Times New Roman"/>
        </w:rPr>
        <w:t xml:space="preserve">2022г. № </w:t>
      </w:r>
      <w:r w:rsidR="00517117" w:rsidRPr="00517117">
        <w:rPr>
          <w:rFonts w:ascii="Times New Roman" w:hAnsi="Times New Roman" w:cs="Times New Roman"/>
        </w:rPr>
        <w:t>41-п</w:t>
      </w:r>
    </w:p>
    <w:p w:rsidR="00417647" w:rsidRPr="000B74FC" w:rsidRDefault="00417647" w:rsidP="00417647">
      <w:pPr>
        <w:pStyle w:val="ConsPlusNormal"/>
        <w:rPr>
          <w:rFonts w:ascii="Times New Roman" w:hAnsi="Times New Roman" w:cs="Times New Roman"/>
          <w:sz w:val="28"/>
          <w:szCs w:val="28"/>
        </w:rPr>
      </w:pPr>
    </w:p>
    <w:p w:rsidR="00417647" w:rsidRPr="000B74FC" w:rsidRDefault="00417647" w:rsidP="00417647">
      <w:pPr>
        <w:pStyle w:val="ConsPlusNormal"/>
        <w:rPr>
          <w:rFonts w:ascii="Times New Roman" w:hAnsi="Times New Roman" w:cs="Times New Roman"/>
          <w:sz w:val="28"/>
          <w:szCs w:val="28"/>
        </w:rPr>
      </w:pPr>
    </w:p>
    <w:p w:rsidR="00417647" w:rsidRPr="00E06E64" w:rsidRDefault="00417647" w:rsidP="00417647">
      <w:pPr>
        <w:autoSpaceDE w:val="0"/>
        <w:autoSpaceDN w:val="0"/>
        <w:adjustRightInd w:val="0"/>
        <w:jc w:val="center"/>
        <w:rPr>
          <w:b/>
          <w:bCs/>
          <w:sz w:val="28"/>
          <w:szCs w:val="28"/>
          <w:lang w:eastAsia="ru-RU"/>
        </w:rPr>
      </w:pPr>
      <w:r w:rsidRPr="00E06E64">
        <w:rPr>
          <w:b/>
          <w:bCs/>
          <w:sz w:val="28"/>
          <w:szCs w:val="28"/>
          <w:lang w:eastAsia="ru-RU"/>
        </w:rPr>
        <w:t xml:space="preserve">Административный регламент </w:t>
      </w:r>
    </w:p>
    <w:p w:rsidR="00417647" w:rsidRPr="00E06E64" w:rsidRDefault="00417647" w:rsidP="00417647">
      <w:pPr>
        <w:autoSpaceDE w:val="0"/>
        <w:autoSpaceDN w:val="0"/>
        <w:adjustRightInd w:val="0"/>
        <w:jc w:val="center"/>
        <w:rPr>
          <w:b/>
          <w:bCs/>
          <w:sz w:val="28"/>
          <w:szCs w:val="28"/>
          <w:lang w:eastAsia="ru-RU"/>
        </w:rPr>
      </w:pPr>
      <w:r w:rsidRPr="00E06E64">
        <w:rPr>
          <w:b/>
          <w:bCs/>
          <w:sz w:val="28"/>
          <w:szCs w:val="28"/>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417647" w:rsidRDefault="00417647" w:rsidP="00417647">
      <w:pPr>
        <w:widowControl w:val="0"/>
        <w:autoSpaceDE w:val="0"/>
        <w:autoSpaceDN w:val="0"/>
        <w:adjustRightInd w:val="0"/>
        <w:jc w:val="center"/>
        <w:rPr>
          <w:rFonts w:eastAsiaTheme="minorEastAsia"/>
          <w:sz w:val="28"/>
          <w:szCs w:val="28"/>
          <w:lang w:eastAsia="ru-RU"/>
        </w:rPr>
      </w:pPr>
    </w:p>
    <w:p w:rsidR="00417647" w:rsidRPr="00E92A59" w:rsidRDefault="00417647" w:rsidP="00417647">
      <w:pPr>
        <w:widowControl w:val="0"/>
        <w:autoSpaceDE w:val="0"/>
        <w:autoSpaceDN w:val="0"/>
        <w:adjustRightInd w:val="0"/>
        <w:jc w:val="center"/>
        <w:outlineLvl w:val="1"/>
        <w:rPr>
          <w:rFonts w:eastAsiaTheme="minorEastAsia"/>
          <w:sz w:val="28"/>
          <w:szCs w:val="28"/>
          <w:lang w:eastAsia="ru-RU"/>
        </w:rPr>
      </w:pPr>
      <w:r w:rsidRPr="00E92A59">
        <w:rPr>
          <w:rFonts w:eastAsiaTheme="minorEastAsia"/>
          <w:sz w:val="28"/>
          <w:szCs w:val="28"/>
          <w:lang w:eastAsia="ru-RU"/>
        </w:rPr>
        <w:t>1. Общие положения</w:t>
      </w:r>
    </w:p>
    <w:p w:rsidR="00417647" w:rsidRPr="00E92A59" w:rsidRDefault="00417647" w:rsidP="00417647">
      <w:pPr>
        <w:widowControl w:val="0"/>
        <w:autoSpaceDE w:val="0"/>
        <w:autoSpaceDN w:val="0"/>
        <w:adjustRightInd w:val="0"/>
        <w:jc w:val="center"/>
        <w:rPr>
          <w:rFonts w:eastAsiaTheme="minorEastAsia"/>
          <w:sz w:val="28"/>
          <w:szCs w:val="28"/>
          <w:lang w:eastAsia="ru-RU"/>
        </w:rPr>
      </w:pPr>
    </w:p>
    <w:p w:rsidR="00417647" w:rsidRPr="00E92A59" w:rsidRDefault="00417647" w:rsidP="00417647">
      <w:pPr>
        <w:pStyle w:val="ab"/>
        <w:numPr>
          <w:ilvl w:val="1"/>
          <w:numId w:val="14"/>
        </w:numPr>
        <w:spacing w:after="0" w:line="240" w:lineRule="auto"/>
        <w:ind w:left="0" w:firstLine="709"/>
        <w:contextualSpacing w:val="0"/>
        <w:jc w:val="both"/>
        <w:rPr>
          <w:rFonts w:ascii="Times New Roman" w:hAnsi="Times New Roman"/>
          <w:sz w:val="28"/>
          <w:szCs w:val="28"/>
        </w:rPr>
      </w:pPr>
      <w:bookmarkStart w:id="1" w:name="Par45"/>
      <w:bookmarkEnd w:id="1"/>
      <w:r w:rsidRPr="00DC215C">
        <w:rPr>
          <w:rFonts w:ascii="Times New Roman" w:eastAsiaTheme="minorEastAsia" w:hAnsi="Times New Roman"/>
          <w:sz w:val="28"/>
          <w:szCs w:val="28"/>
        </w:rPr>
        <w:t>Административный р</w:t>
      </w:r>
      <w:r w:rsidRPr="00DC215C">
        <w:rPr>
          <w:rFonts w:ascii="Times New Roman" w:hAnsi="Times New Roman"/>
          <w:sz w:val="28"/>
          <w:szCs w:val="28"/>
        </w:rPr>
        <w:t xml:space="preserve">егламент </w:t>
      </w:r>
      <w:r w:rsidRPr="00DC215C">
        <w:rPr>
          <w:rFonts w:ascii="Times New Roman" w:hAnsi="Times New Roman"/>
          <w:bCs/>
          <w:sz w:val="28"/>
          <w:szCs w:val="28"/>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DC215C">
        <w:rPr>
          <w:rFonts w:ascii="Times New Roman" w:hAnsi="Times New Roman"/>
          <w:sz w:val="28"/>
          <w:szCs w:val="28"/>
        </w:rPr>
        <w:t xml:space="preserve">» на территории </w:t>
      </w:r>
      <w:r w:rsidR="00517117">
        <w:rPr>
          <w:rFonts w:ascii="Times New Roman" w:hAnsi="Times New Roman"/>
          <w:sz w:val="28"/>
          <w:szCs w:val="28"/>
        </w:rPr>
        <w:t>Гостицкого сельского поселения</w:t>
      </w:r>
      <w:r w:rsidRPr="00DC215C">
        <w:rPr>
          <w:rFonts w:ascii="Times New Roman" w:hAnsi="Times New Roman"/>
          <w:sz w:val="28"/>
          <w:szCs w:val="28"/>
        </w:rPr>
        <w:t xml:space="preserve"> </w:t>
      </w:r>
      <w:r>
        <w:rPr>
          <w:rFonts w:ascii="Times New Roman" w:hAnsi="Times New Roman"/>
          <w:sz w:val="28"/>
          <w:szCs w:val="28"/>
        </w:rPr>
        <w:t xml:space="preserve">(далее - муниципальная услуга) </w:t>
      </w:r>
      <w:r w:rsidRPr="00DC215C">
        <w:rPr>
          <w:rFonts w:ascii="Times New Roman" w:hAnsi="Times New Roman"/>
          <w:sz w:val="28"/>
          <w:szCs w:val="28"/>
        </w:rPr>
        <w:t>устанавливает</w:t>
      </w:r>
      <w:r w:rsidRPr="00E92A59">
        <w:rPr>
          <w:rFonts w:ascii="Times New Roman" w:hAnsi="Times New Roman"/>
          <w:sz w:val="28"/>
          <w:szCs w:val="28"/>
        </w:rPr>
        <w:t xml:space="preserve"> порядок и стандарт предоставления </w:t>
      </w:r>
      <w:r>
        <w:rPr>
          <w:rFonts w:ascii="Times New Roman" w:hAnsi="Times New Roman"/>
          <w:sz w:val="28"/>
          <w:szCs w:val="28"/>
        </w:rPr>
        <w:t>м</w:t>
      </w:r>
      <w:r w:rsidRPr="00E92A59">
        <w:rPr>
          <w:rFonts w:ascii="Times New Roman" w:hAnsi="Times New Roman"/>
          <w:sz w:val="28"/>
          <w:szCs w:val="28"/>
        </w:rPr>
        <w:t>униципальной услуги.</w:t>
      </w:r>
    </w:p>
    <w:p w:rsidR="00417647" w:rsidRPr="00F24C28" w:rsidRDefault="00417647" w:rsidP="00417647">
      <w:pPr>
        <w:ind w:firstLine="709"/>
        <w:jc w:val="both"/>
        <w:rPr>
          <w:sz w:val="28"/>
          <w:szCs w:val="28"/>
          <w:lang w:eastAsia="ru-RU"/>
        </w:rPr>
      </w:pPr>
      <w:r w:rsidRPr="00E92A59">
        <w:rPr>
          <w:sz w:val="28"/>
          <w:szCs w:val="28"/>
          <w:lang w:eastAsia="ru-RU"/>
        </w:rPr>
        <w:t>1.2</w:t>
      </w:r>
      <w:r>
        <w:rPr>
          <w:sz w:val="28"/>
          <w:szCs w:val="28"/>
          <w:lang w:eastAsia="ru-RU"/>
        </w:rPr>
        <w:t>.</w:t>
      </w:r>
      <w:r w:rsidRPr="00E92A59">
        <w:rPr>
          <w:sz w:val="28"/>
          <w:szCs w:val="28"/>
          <w:lang w:eastAsia="ru-RU"/>
        </w:rPr>
        <w:t xml:space="preserve"> Заявителями, </w:t>
      </w:r>
      <w:r w:rsidRPr="00F24C28">
        <w:rPr>
          <w:sz w:val="28"/>
          <w:szCs w:val="28"/>
          <w:lang w:eastAsia="ru-RU"/>
        </w:rPr>
        <w:t>имеющими право на получение муниципальной услуги, являются следующие граждане Российской Федерации:</w:t>
      </w:r>
    </w:p>
    <w:p w:rsidR="00417647" w:rsidRPr="00F24C28" w:rsidRDefault="00417647" w:rsidP="00417647">
      <w:pPr>
        <w:autoSpaceDE w:val="0"/>
        <w:autoSpaceDN w:val="0"/>
        <w:adjustRightInd w:val="0"/>
        <w:ind w:firstLine="708"/>
        <w:jc w:val="both"/>
        <w:rPr>
          <w:sz w:val="28"/>
          <w:szCs w:val="28"/>
        </w:rPr>
      </w:pPr>
      <w:r w:rsidRPr="00F24C28">
        <w:rPr>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sz w:val="28"/>
            <w:szCs w:val="28"/>
          </w:rPr>
          <w:t>кодекса</w:t>
        </w:r>
      </w:hyperlink>
      <w:r w:rsidRPr="00F24C28">
        <w:rPr>
          <w:sz w:val="28"/>
          <w:szCs w:val="28"/>
        </w:rPr>
        <w:t xml:space="preserve"> Российской Федерации (до 29</w:t>
      </w:r>
      <w:r>
        <w:rPr>
          <w:sz w:val="28"/>
          <w:szCs w:val="28"/>
        </w:rPr>
        <w:t>.12.</w:t>
      </w:r>
      <w:r w:rsidRPr="00F24C28">
        <w:rPr>
          <w:sz w:val="28"/>
          <w:szCs w:val="28"/>
        </w:rPr>
        <w:t>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417647" w:rsidRPr="00E92A59" w:rsidRDefault="00417647" w:rsidP="00417647">
      <w:pPr>
        <w:autoSpaceDE w:val="0"/>
        <w:autoSpaceDN w:val="0"/>
        <w:adjustRightInd w:val="0"/>
        <w:ind w:firstLine="540"/>
        <w:jc w:val="both"/>
        <w:rPr>
          <w:sz w:val="28"/>
          <w:szCs w:val="28"/>
        </w:rPr>
      </w:pPr>
      <w:r w:rsidRPr="00F24C28">
        <w:rPr>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17647" w:rsidRPr="00E92A59" w:rsidRDefault="00417647" w:rsidP="00417647">
      <w:pPr>
        <w:autoSpaceDE w:val="0"/>
        <w:autoSpaceDN w:val="0"/>
        <w:adjustRightInd w:val="0"/>
        <w:ind w:firstLine="540"/>
        <w:jc w:val="both"/>
        <w:rPr>
          <w:sz w:val="28"/>
          <w:szCs w:val="28"/>
        </w:rPr>
      </w:pPr>
      <w:r w:rsidRPr="00E92A59">
        <w:rPr>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17647" w:rsidRPr="00E92A59" w:rsidRDefault="00417647" w:rsidP="00417647">
      <w:pPr>
        <w:autoSpaceDE w:val="0"/>
        <w:autoSpaceDN w:val="0"/>
        <w:adjustRightInd w:val="0"/>
        <w:ind w:firstLine="540"/>
        <w:jc w:val="both"/>
        <w:rPr>
          <w:sz w:val="28"/>
          <w:szCs w:val="28"/>
        </w:rPr>
      </w:pPr>
      <w:r w:rsidRPr="00E92A59">
        <w:rPr>
          <w:sz w:val="28"/>
          <w:szCs w:val="28"/>
        </w:rPr>
        <w:t>1.2.2. Наследник гражданина, указанного в п. 1.2.1 административного регламента.</w:t>
      </w:r>
    </w:p>
    <w:p w:rsidR="00417647" w:rsidRPr="00E92A59" w:rsidRDefault="00417647" w:rsidP="00417647">
      <w:pPr>
        <w:autoSpaceDE w:val="0"/>
        <w:autoSpaceDN w:val="0"/>
        <w:adjustRightInd w:val="0"/>
        <w:ind w:firstLine="540"/>
        <w:jc w:val="both"/>
        <w:rPr>
          <w:sz w:val="28"/>
          <w:szCs w:val="28"/>
        </w:rPr>
      </w:pPr>
      <w:r w:rsidRPr="00E92A59">
        <w:rPr>
          <w:sz w:val="28"/>
          <w:szCs w:val="28"/>
        </w:rPr>
        <w:t>1.2.3. Физическое лицо, являющееся приобретателем гаража у гражданина, указанного в п.1.2.1 административного регламента.</w:t>
      </w:r>
    </w:p>
    <w:p w:rsidR="00417647" w:rsidRDefault="00417647" w:rsidP="00417647">
      <w:pPr>
        <w:autoSpaceDE w:val="0"/>
        <w:autoSpaceDN w:val="0"/>
        <w:adjustRightInd w:val="0"/>
        <w:ind w:firstLine="540"/>
        <w:jc w:val="both"/>
        <w:rPr>
          <w:sz w:val="28"/>
          <w:szCs w:val="28"/>
        </w:rPr>
      </w:pPr>
      <w:r w:rsidRPr="00E92A59">
        <w:rPr>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417647" w:rsidRPr="00E92A59" w:rsidRDefault="00417647" w:rsidP="00417647">
      <w:pPr>
        <w:autoSpaceDE w:val="0"/>
        <w:autoSpaceDN w:val="0"/>
        <w:adjustRightInd w:val="0"/>
        <w:ind w:firstLine="567"/>
        <w:jc w:val="both"/>
        <w:rPr>
          <w:sz w:val="28"/>
          <w:szCs w:val="28"/>
        </w:rPr>
      </w:pPr>
      <w:r>
        <w:rPr>
          <w:sz w:val="28"/>
          <w:szCs w:val="28"/>
        </w:rPr>
        <w:t xml:space="preserve">1.2.5. Гражданин, в </w:t>
      </w:r>
      <w:r w:rsidRPr="00745131">
        <w:rPr>
          <w:sz w:val="28"/>
          <w:szCs w:val="28"/>
        </w:rPr>
        <w:t xml:space="preserve">фактическом пользовании </w:t>
      </w:r>
      <w:r>
        <w:rPr>
          <w:sz w:val="28"/>
          <w:szCs w:val="28"/>
        </w:rPr>
        <w:t>которого находится земельный участок,</w:t>
      </w:r>
      <w:r w:rsidRPr="00745131">
        <w:rPr>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sz w:val="28"/>
          <w:szCs w:val="28"/>
        </w:rPr>
        <w:t>при условии, что</w:t>
      </w:r>
      <w:r w:rsidRPr="00745131">
        <w:rPr>
          <w:sz w:val="28"/>
          <w:szCs w:val="28"/>
        </w:rPr>
        <w:t xml:space="preserve"> </w:t>
      </w:r>
      <w:r>
        <w:rPr>
          <w:sz w:val="28"/>
          <w:szCs w:val="28"/>
        </w:rPr>
        <w:t>указанный з</w:t>
      </w:r>
      <w:r w:rsidRPr="00745131">
        <w:rPr>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17647" w:rsidRPr="00E92A59" w:rsidRDefault="00417647" w:rsidP="00417647">
      <w:pPr>
        <w:ind w:firstLine="709"/>
        <w:jc w:val="both"/>
        <w:rPr>
          <w:sz w:val="28"/>
          <w:szCs w:val="28"/>
          <w:lang w:eastAsia="ru-RU"/>
        </w:rPr>
      </w:pPr>
      <w:r w:rsidRPr="00E92A59">
        <w:rPr>
          <w:sz w:val="28"/>
          <w:szCs w:val="28"/>
          <w:lang w:eastAsia="ru-RU"/>
        </w:rPr>
        <w:t>1.3 Информация о местах нахождения органа местного самоуправ</w:t>
      </w:r>
      <w:r>
        <w:rPr>
          <w:sz w:val="28"/>
          <w:szCs w:val="28"/>
          <w:lang w:eastAsia="ru-RU"/>
        </w:rPr>
        <w:t>ления (далее -</w:t>
      </w:r>
      <w:r w:rsidRPr="00E92A59">
        <w:rPr>
          <w:sz w:val="28"/>
          <w:szCs w:val="28"/>
          <w:lang w:eastAsia="ru-RU"/>
        </w:rPr>
        <w:t xml:space="preserve"> Администрация), предоставляющего муниципальную услугу, организаций, участвующих </w:t>
      </w:r>
      <w:r>
        <w:rPr>
          <w:sz w:val="28"/>
          <w:szCs w:val="28"/>
          <w:lang w:eastAsia="ru-RU"/>
        </w:rPr>
        <w:t>в предоставлении услуги (далее -</w:t>
      </w:r>
      <w:r w:rsidRPr="00E92A59">
        <w:rPr>
          <w:sz w:val="28"/>
          <w:szCs w:val="28"/>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Pr>
          <w:sz w:val="28"/>
          <w:szCs w:val="28"/>
          <w:lang w:eastAsia="ru-RU"/>
        </w:rPr>
        <w:t>-</w:t>
      </w:r>
      <w:r w:rsidRPr="00E92A59">
        <w:rPr>
          <w:sz w:val="28"/>
          <w:szCs w:val="28"/>
          <w:lang w:eastAsia="ru-RU"/>
        </w:rPr>
        <w:t xml:space="preserve"> сведения информационного характера) размеща</w:t>
      </w:r>
      <w:r>
        <w:rPr>
          <w:sz w:val="28"/>
          <w:szCs w:val="28"/>
          <w:lang w:eastAsia="ru-RU"/>
        </w:rPr>
        <w:t>е</w:t>
      </w:r>
      <w:r w:rsidRPr="00E92A59">
        <w:rPr>
          <w:sz w:val="28"/>
          <w:szCs w:val="28"/>
          <w:lang w:eastAsia="ru-RU"/>
        </w:rPr>
        <w:t>тся:</w:t>
      </w:r>
    </w:p>
    <w:p w:rsidR="00417647" w:rsidRPr="00E92A59" w:rsidRDefault="00417647" w:rsidP="00417647">
      <w:pPr>
        <w:widowControl w:val="0"/>
        <w:autoSpaceDE w:val="0"/>
        <w:autoSpaceDN w:val="0"/>
        <w:ind w:firstLine="709"/>
        <w:jc w:val="both"/>
        <w:rPr>
          <w:sz w:val="28"/>
          <w:szCs w:val="28"/>
          <w:lang w:eastAsia="ru-RU"/>
        </w:rPr>
      </w:pPr>
      <w:bookmarkStart w:id="2" w:name="Par49"/>
      <w:bookmarkEnd w:id="2"/>
      <w:r w:rsidRPr="00E92A59">
        <w:rPr>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на сайте Администрации;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в государственной информационной системе </w:t>
      </w:r>
      <w:r>
        <w:rPr>
          <w:sz w:val="28"/>
          <w:szCs w:val="28"/>
          <w:lang w:eastAsia="ru-RU"/>
        </w:rPr>
        <w:t>«</w:t>
      </w:r>
      <w:r w:rsidRPr="00E92A59">
        <w:rPr>
          <w:sz w:val="28"/>
          <w:szCs w:val="28"/>
          <w:lang w:eastAsia="ru-RU"/>
        </w:rPr>
        <w:t>Реестр государственных и муниципальных услуг (функций) Ленинградской области</w:t>
      </w:r>
      <w:r>
        <w:rPr>
          <w:sz w:val="28"/>
          <w:szCs w:val="28"/>
          <w:lang w:eastAsia="ru-RU"/>
        </w:rPr>
        <w:t>»</w:t>
      </w:r>
      <w:r w:rsidRPr="00E92A59">
        <w:rPr>
          <w:sz w:val="28"/>
          <w:szCs w:val="28"/>
          <w:lang w:eastAsia="ru-RU"/>
        </w:rPr>
        <w:t xml:space="preserve"> (далее - Реестр).</w:t>
      </w:r>
    </w:p>
    <w:p w:rsidR="00417647" w:rsidRPr="00E92A59" w:rsidRDefault="00417647" w:rsidP="00417647">
      <w:pPr>
        <w:ind w:firstLine="709"/>
        <w:jc w:val="both"/>
        <w:rPr>
          <w:rFonts w:eastAsiaTheme="minorEastAsia"/>
          <w:sz w:val="28"/>
          <w:szCs w:val="28"/>
          <w:lang w:eastAsia="ru-RU"/>
        </w:rPr>
      </w:pPr>
    </w:p>
    <w:p w:rsidR="00417647" w:rsidRPr="00E92A59" w:rsidRDefault="00417647" w:rsidP="00417647">
      <w:pPr>
        <w:widowControl w:val="0"/>
        <w:autoSpaceDE w:val="0"/>
        <w:autoSpaceDN w:val="0"/>
        <w:adjustRightInd w:val="0"/>
        <w:jc w:val="center"/>
        <w:rPr>
          <w:sz w:val="28"/>
          <w:szCs w:val="28"/>
        </w:rPr>
      </w:pPr>
      <w:bookmarkStart w:id="3" w:name="Par130"/>
      <w:bookmarkEnd w:id="3"/>
      <w:r w:rsidRPr="00E92A59">
        <w:rPr>
          <w:sz w:val="28"/>
          <w:szCs w:val="28"/>
        </w:rPr>
        <w:t>2. Стандарт предоставления муниципальной услуги</w:t>
      </w:r>
    </w:p>
    <w:p w:rsidR="00417647" w:rsidRDefault="00417647" w:rsidP="00417647">
      <w:pPr>
        <w:widowControl w:val="0"/>
        <w:autoSpaceDE w:val="0"/>
        <w:autoSpaceDN w:val="0"/>
        <w:adjustRightInd w:val="0"/>
        <w:ind w:firstLine="851"/>
        <w:jc w:val="both"/>
        <w:rPr>
          <w:sz w:val="28"/>
          <w:szCs w:val="28"/>
        </w:rPr>
      </w:pPr>
    </w:p>
    <w:p w:rsidR="00417647" w:rsidRPr="00E92A59" w:rsidRDefault="00417647" w:rsidP="00417647">
      <w:pPr>
        <w:widowControl w:val="0"/>
        <w:autoSpaceDE w:val="0"/>
        <w:autoSpaceDN w:val="0"/>
        <w:adjustRightInd w:val="0"/>
        <w:ind w:firstLine="851"/>
        <w:jc w:val="both"/>
        <w:rPr>
          <w:sz w:val="28"/>
          <w:szCs w:val="28"/>
        </w:rPr>
      </w:pPr>
      <w:r w:rsidRPr="00E92A59">
        <w:rPr>
          <w:sz w:val="28"/>
          <w:szCs w:val="28"/>
        </w:rPr>
        <w:t>2.1. Полное наименование муниципальной услуги:</w:t>
      </w:r>
    </w:p>
    <w:p w:rsidR="00417647" w:rsidRPr="00E92A59" w:rsidRDefault="00417647" w:rsidP="00417647">
      <w:pPr>
        <w:widowControl w:val="0"/>
        <w:autoSpaceDE w:val="0"/>
        <w:autoSpaceDN w:val="0"/>
        <w:adjustRightInd w:val="0"/>
        <w:ind w:firstLine="851"/>
        <w:jc w:val="both"/>
        <w:rPr>
          <w:sz w:val="28"/>
          <w:szCs w:val="28"/>
        </w:rPr>
      </w:pPr>
      <w:r>
        <w:rPr>
          <w:sz w:val="28"/>
          <w:szCs w:val="28"/>
        </w:rPr>
        <w:t>П</w:t>
      </w:r>
      <w:r w:rsidRPr="00F24C28">
        <w:rPr>
          <w:sz w:val="28"/>
          <w:szCs w:val="28"/>
        </w:rPr>
        <w:t>редоставление</w:t>
      </w:r>
      <w:r w:rsidRPr="00E92A59">
        <w:rPr>
          <w:sz w:val="28"/>
          <w:szCs w:val="28"/>
        </w:rPr>
        <w:t xml:space="preserve"> гражданину в собственность бесплатно земельного участка, находящегося в муниципальной собственности </w:t>
      </w:r>
      <w:r w:rsidRPr="00E92A59">
        <w:rPr>
          <w:bCs/>
          <w:sz w:val="28"/>
          <w:szCs w:val="28"/>
          <w:lang w:eastAsia="ru-RU"/>
        </w:rPr>
        <w:t>(государственная собственность на который не разграничена),</w:t>
      </w:r>
      <w:r w:rsidRPr="00E92A59">
        <w:rPr>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417647" w:rsidRPr="00F24C28" w:rsidRDefault="00417647" w:rsidP="00417647">
      <w:pPr>
        <w:widowControl w:val="0"/>
        <w:autoSpaceDE w:val="0"/>
        <w:autoSpaceDN w:val="0"/>
        <w:adjustRightInd w:val="0"/>
        <w:ind w:firstLine="709"/>
        <w:jc w:val="both"/>
        <w:rPr>
          <w:sz w:val="28"/>
          <w:szCs w:val="28"/>
        </w:rPr>
      </w:pPr>
      <w:r w:rsidRPr="00F24C28">
        <w:rPr>
          <w:sz w:val="28"/>
          <w:szCs w:val="28"/>
        </w:rPr>
        <w:t xml:space="preserve">Сокращенное наименование муниципальной услуги: </w:t>
      </w:r>
    </w:p>
    <w:p w:rsidR="00417647" w:rsidRPr="00E92A59" w:rsidRDefault="00417647" w:rsidP="00417647">
      <w:pPr>
        <w:widowControl w:val="0"/>
        <w:autoSpaceDE w:val="0"/>
        <w:autoSpaceDN w:val="0"/>
        <w:adjustRightInd w:val="0"/>
        <w:ind w:firstLine="709"/>
        <w:jc w:val="both"/>
        <w:rPr>
          <w:rFonts w:eastAsia="Calibri"/>
          <w:sz w:val="28"/>
          <w:szCs w:val="28"/>
        </w:rPr>
      </w:pPr>
      <w:r>
        <w:rPr>
          <w:rFonts w:eastAsiaTheme="minorEastAsia"/>
          <w:sz w:val="28"/>
          <w:szCs w:val="28"/>
          <w:lang w:eastAsia="ru-RU"/>
        </w:rPr>
        <w:t>П</w:t>
      </w:r>
      <w:r w:rsidRPr="00F24C28">
        <w:rPr>
          <w:rFonts w:eastAsiaTheme="minorEastAsia"/>
          <w:sz w:val="28"/>
          <w:szCs w:val="28"/>
          <w:lang w:eastAsia="ru-RU"/>
        </w:rPr>
        <w:t>редоставление гражданину в собственность бесплатно земельного участка</w:t>
      </w:r>
      <w:r w:rsidRPr="00E92A59">
        <w:rPr>
          <w:rFonts w:eastAsiaTheme="minorEastAsia"/>
          <w:sz w:val="28"/>
          <w:szCs w:val="28"/>
          <w:lang w:eastAsia="ru-RU"/>
        </w:rPr>
        <w:t>, на котором расположен гараж</w:t>
      </w:r>
      <w:r w:rsidRPr="00E92A59">
        <w:rPr>
          <w:rFonts w:eastAsia="Calibri"/>
          <w:sz w:val="28"/>
          <w:szCs w:val="28"/>
        </w:rPr>
        <w:t>.</w:t>
      </w:r>
    </w:p>
    <w:p w:rsidR="00417647" w:rsidRPr="00E92A59" w:rsidRDefault="00417647" w:rsidP="00417647">
      <w:pPr>
        <w:ind w:firstLine="709"/>
        <w:jc w:val="both"/>
        <w:rPr>
          <w:rFonts w:eastAsia="Calibri"/>
          <w:sz w:val="28"/>
          <w:szCs w:val="28"/>
        </w:rPr>
      </w:pPr>
      <w:r w:rsidRPr="00E92A59">
        <w:rPr>
          <w:sz w:val="28"/>
          <w:szCs w:val="28"/>
        </w:rPr>
        <w:t xml:space="preserve">2.2. </w:t>
      </w:r>
      <w:r w:rsidRPr="00E92A59">
        <w:rPr>
          <w:rFonts w:eastAsia="Calibri"/>
          <w:sz w:val="28"/>
          <w:szCs w:val="28"/>
        </w:rPr>
        <w:t>Муниципальную услугу предоставляют:</w:t>
      </w:r>
    </w:p>
    <w:p w:rsidR="00417647" w:rsidRDefault="00417647" w:rsidP="00417647">
      <w:pPr>
        <w:ind w:firstLine="709"/>
        <w:jc w:val="both"/>
        <w:rPr>
          <w:rFonts w:eastAsia="Calibri"/>
          <w:sz w:val="28"/>
          <w:szCs w:val="28"/>
        </w:rPr>
      </w:pPr>
      <w:r w:rsidRPr="00E92A59">
        <w:rPr>
          <w:rFonts w:eastAsia="Calibri"/>
          <w:sz w:val="28"/>
          <w:szCs w:val="28"/>
        </w:rPr>
        <w:t xml:space="preserve">Администрация </w:t>
      </w:r>
      <w:r w:rsidR="00517117">
        <w:rPr>
          <w:rFonts w:eastAsia="Calibri"/>
          <w:sz w:val="28"/>
          <w:szCs w:val="28"/>
        </w:rPr>
        <w:t>Гостицкого сельского поселения</w:t>
      </w:r>
      <w:r w:rsidRPr="00E92A59">
        <w:rPr>
          <w:rFonts w:eastAsia="Calibri"/>
          <w:sz w:val="28"/>
          <w:szCs w:val="28"/>
        </w:rPr>
        <w:t>.</w:t>
      </w:r>
    </w:p>
    <w:p w:rsidR="00417647" w:rsidRPr="00E92A59" w:rsidRDefault="00417647" w:rsidP="00417647">
      <w:pPr>
        <w:ind w:firstLine="709"/>
        <w:jc w:val="both"/>
        <w:rPr>
          <w:rFonts w:eastAsia="Calibri"/>
          <w:sz w:val="28"/>
          <w:szCs w:val="28"/>
          <w:lang w:eastAsia="ru-RU"/>
        </w:rPr>
      </w:pPr>
      <w:r w:rsidRPr="00E92A59">
        <w:rPr>
          <w:rFonts w:eastAsia="Calibri"/>
          <w:sz w:val="28"/>
          <w:szCs w:val="28"/>
          <w:lang w:eastAsia="ru-RU"/>
        </w:rPr>
        <w:t>В предоставлении муниципальной услуги участвуют:</w:t>
      </w:r>
    </w:p>
    <w:p w:rsidR="00417647" w:rsidRDefault="00417647" w:rsidP="00417647">
      <w:pPr>
        <w:numPr>
          <w:ilvl w:val="0"/>
          <w:numId w:val="8"/>
        </w:numPr>
        <w:suppressAutoHyphens w:val="0"/>
        <w:ind w:left="0" w:firstLine="709"/>
        <w:jc w:val="both"/>
        <w:rPr>
          <w:rFonts w:eastAsia="Calibri"/>
          <w:sz w:val="28"/>
          <w:szCs w:val="28"/>
        </w:rPr>
      </w:pPr>
      <w:r w:rsidRPr="00E92A59">
        <w:rPr>
          <w:sz w:val="28"/>
          <w:szCs w:val="28"/>
        </w:rPr>
        <w:t>органы Федеральной службы государственной регистрации, кадастра и картографии</w:t>
      </w:r>
      <w:r w:rsidRPr="00E92A59">
        <w:rPr>
          <w:rFonts w:eastAsia="Calibri"/>
          <w:sz w:val="28"/>
          <w:szCs w:val="28"/>
        </w:rPr>
        <w:t>;</w:t>
      </w:r>
    </w:p>
    <w:p w:rsidR="00417647" w:rsidRPr="00F24C28" w:rsidRDefault="00417647" w:rsidP="00417647">
      <w:pPr>
        <w:numPr>
          <w:ilvl w:val="0"/>
          <w:numId w:val="8"/>
        </w:numPr>
        <w:suppressAutoHyphens w:val="0"/>
        <w:ind w:left="0" w:firstLine="709"/>
        <w:jc w:val="both"/>
        <w:rPr>
          <w:rFonts w:eastAsia="Calibri"/>
          <w:sz w:val="28"/>
          <w:szCs w:val="28"/>
        </w:rPr>
      </w:pPr>
      <w:r w:rsidRPr="00F24C28">
        <w:rPr>
          <w:sz w:val="28"/>
          <w:szCs w:val="28"/>
        </w:rPr>
        <w:t>ГБУ ЛО «МФЦ».</w:t>
      </w:r>
    </w:p>
    <w:p w:rsidR="00417647" w:rsidRPr="00E92A59" w:rsidRDefault="00417647" w:rsidP="00417647">
      <w:pPr>
        <w:ind w:firstLine="709"/>
        <w:jc w:val="both"/>
        <w:rPr>
          <w:sz w:val="28"/>
          <w:szCs w:val="28"/>
          <w:lang w:eastAsia="ru-RU"/>
        </w:rPr>
      </w:pPr>
      <w:r w:rsidRPr="00E92A59">
        <w:rPr>
          <w:sz w:val="28"/>
          <w:szCs w:val="28"/>
          <w:lang w:eastAsia="ru-RU"/>
        </w:rPr>
        <w:t>Заявление на получение муниципальной услуги с комплектом документов принимается:</w:t>
      </w:r>
    </w:p>
    <w:p w:rsidR="00417647" w:rsidRPr="00E92A59" w:rsidRDefault="00417647" w:rsidP="00417647">
      <w:pPr>
        <w:ind w:firstLine="709"/>
        <w:jc w:val="both"/>
        <w:rPr>
          <w:sz w:val="28"/>
          <w:szCs w:val="28"/>
          <w:lang w:eastAsia="ru-RU"/>
        </w:rPr>
      </w:pPr>
      <w:r w:rsidRPr="00E92A59">
        <w:rPr>
          <w:sz w:val="28"/>
          <w:szCs w:val="28"/>
          <w:lang w:eastAsia="ru-RU"/>
        </w:rPr>
        <w:t>1) при личной явке:</w:t>
      </w:r>
    </w:p>
    <w:p w:rsidR="00417647" w:rsidRPr="00E92A59" w:rsidRDefault="00417647" w:rsidP="00417647">
      <w:pPr>
        <w:ind w:firstLine="709"/>
        <w:jc w:val="both"/>
        <w:rPr>
          <w:sz w:val="28"/>
          <w:szCs w:val="28"/>
          <w:lang w:eastAsia="ru-RU"/>
        </w:rPr>
      </w:pPr>
      <w:r w:rsidRPr="00E92A59">
        <w:rPr>
          <w:sz w:val="28"/>
          <w:szCs w:val="28"/>
          <w:lang w:eastAsia="ru-RU"/>
        </w:rPr>
        <w:t>в Администрации;</w:t>
      </w:r>
    </w:p>
    <w:p w:rsidR="00417647" w:rsidRPr="00E92A59" w:rsidRDefault="00417647" w:rsidP="00417647">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417647" w:rsidRPr="00E92A59" w:rsidRDefault="00417647" w:rsidP="00417647">
      <w:pPr>
        <w:ind w:firstLine="709"/>
        <w:jc w:val="both"/>
        <w:rPr>
          <w:sz w:val="28"/>
          <w:szCs w:val="28"/>
          <w:lang w:eastAsia="ru-RU"/>
        </w:rPr>
      </w:pPr>
      <w:r w:rsidRPr="00E92A59">
        <w:rPr>
          <w:sz w:val="28"/>
          <w:szCs w:val="28"/>
          <w:lang w:eastAsia="ru-RU"/>
        </w:rPr>
        <w:t>2) без личной явки:</w:t>
      </w:r>
    </w:p>
    <w:p w:rsidR="00417647" w:rsidRPr="00E92A59" w:rsidRDefault="00417647" w:rsidP="00417647">
      <w:pPr>
        <w:ind w:firstLine="709"/>
        <w:jc w:val="both"/>
        <w:rPr>
          <w:sz w:val="28"/>
          <w:szCs w:val="28"/>
          <w:lang w:eastAsia="ru-RU"/>
        </w:rPr>
      </w:pPr>
      <w:r w:rsidRPr="00E92A59">
        <w:rPr>
          <w:sz w:val="28"/>
          <w:szCs w:val="28"/>
          <w:lang w:eastAsia="ru-RU"/>
        </w:rPr>
        <w:t>почтовым отправлением в орган местного самоуправления;</w:t>
      </w:r>
    </w:p>
    <w:p w:rsidR="00417647" w:rsidRPr="00E92A59" w:rsidRDefault="00417647" w:rsidP="00417647">
      <w:pPr>
        <w:ind w:firstLine="709"/>
        <w:jc w:val="both"/>
        <w:rPr>
          <w:sz w:val="28"/>
          <w:szCs w:val="28"/>
          <w:lang w:eastAsia="ru-RU"/>
        </w:rPr>
      </w:pPr>
      <w:r w:rsidRPr="00E92A59">
        <w:rPr>
          <w:sz w:val="28"/>
          <w:szCs w:val="28"/>
          <w:lang w:eastAsia="ru-RU"/>
        </w:rPr>
        <w:t>в электронной форме через личный кабинет заявителя на ПГУ ЛО/ЕПГУ.</w:t>
      </w:r>
    </w:p>
    <w:p w:rsidR="00417647" w:rsidRPr="00E92A59" w:rsidRDefault="00417647" w:rsidP="00417647">
      <w:pPr>
        <w:widowControl w:val="0"/>
        <w:autoSpaceDE w:val="0"/>
        <w:autoSpaceDN w:val="0"/>
        <w:ind w:firstLine="709"/>
        <w:jc w:val="both"/>
        <w:rPr>
          <w:sz w:val="28"/>
          <w:szCs w:val="28"/>
          <w:lang w:eastAsia="ru-RU"/>
        </w:rPr>
      </w:pPr>
      <w:bookmarkStart w:id="4" w:name="Par132"/>
      <w:bookmarkEnd w:id="4"/>
      <w:r w:rsidRPr="00E92A59">
        <w:rPr>
          <w:sz w:val="28"/>
          <w:szCs w:val="28"/>
          <w:lang w:eastAsia="ru-RU"/>
        </w:rPr>
        <w:t>Заявитель может записаться на прием для подачи заявления о предоставлении услуги следующими способами: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1) посредством ПГУ ЛО/ЕПГУ - в Администрацию, МФЦ;</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 посредством сайта ОМСУ, МФЦ (при технической реализации) - в Администрацию, МФЦ;</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 по телефону - в Администрацию, МФЦ.</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7647" w:rsidRPr="00F24C28"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sz w:val="28"/>
          <w:szCs w:val="28"/>
          <w:lang w:eastAsia="ru-RU"/>
        </w:rPr>
        <w:t>биометрическим персональным данным физического лица.</w:t>
      </w:r>
    </w:p>
    <w:p w:rsidR="00417647" w:rsidRPr="00F24C28" w:rsidRDefault="00417647" w:rsidP="00417647">
      <w:pPr>
        <w:ind w:firstLine="709"/>
        <w:jc w:val="both"/>
        <w:rPr>
          <w:sz w:val="28"/>
          <w:szCs w:val="28"/>
        </w:rPr>
      </w:pPr>
      <w:r w:rsidRPr="00F24C28">
        <w:rPr>
          <w:sz w:val="28"/>
          <w:szCs w:val="28"/>
          <w:lang w:eastAsia="ru-RU"/>
        </w:rPr>
        <w:t xml:space="preserve">2.3. </w:t>
      </w:r>
      <w:r w:rsidRPr="00F24C28">
        <w:rPr>
          <w:sz w:val="28"/>
          <w:szCs w:val="28"/>
        </w:rPr>
        <w:t>Результатом предоставления муниципальной услуги является:</w:t>
      </w:r>
    </w:p>
    <w:p w:rsidR="00417647" w:rsidRPr="00F24C28" w:rsidRDefault="00417647" w:rsidP="00417647">
      <w:pPr>
        <w:widowControl w:val="0"/>
        <w:numPr>
          <w:ilvl w:val="0"/>
          <w:numId w:val="9"/>
        </w:numPr>
        <w:suppressAutoHyphens w:val="0"/>
        <w:autoSpaceDE w:val="0"/>
        <w:autoSpaceDN w:val="0"/>
        <w:adjustRightInd w:val="0"/>
        <w:ind w:left="0" w:firstLine="709"/>
        <w:jc w:val="both"/>
        <w:rPr>
          <w:sz w:val="28"/>
          <w:szCs w:val="28"/>
          <w:lang w:eastAsia="ru-RU"/>
        </w:rPr>
      </w:pPr>
      <w:r w:rsidRPr="00F24C28">
        <w:rPr>
          <w:sz w:val="28"/>
          <w:szCs w:val="28"/>
          <w:lang w:eastAsia="ru-RU"/>
        </w:rPr>
        <w:t xml:space="preserve">решение о предоставлении в собственность бесплатно земельного участка, на котором расположен гараж </w:t>
      </w:r>
      <w:r w:rsidRPr="00F24C28">
        <w:rPr>
          <w:rFonts w:eastAsia="Calibri"/>
          <w:sz w:val="28"/>
          <w:szCs w:val="28"/>
          <w:lang w:eastAsia="ru-RU"/>
        </w:rPr>
        <w:t xml:space="preserve">(по форме согласно приложению </w:t>
      </w:r>
      <w:r>
        <w:rPr>
          <w:rFonts w:eastAsia="Calibri"/>
          <w:sz w:val="28"/>
          <w:szCs w:val="28"/>
          <w:lang w:eastAsia="ru-RU"/>
        </w:rPr>
        <w:t>2</w:t>
      </w:r>
      <w:r w:rsidRPr="00F24C28">
        <w:rPr>
          <w:rFonts w:eastAsia="Calibri"/>
          <w:sz w:val="28"/>
          <w:szCs w:val="28"/>
          <w:lang w:eastAsia="ru-RU"/>
        </w:rPr>
        <w:t xml:space="preserve"> к административному регламенту);</w:t>
      </w:r>
      <w:r w:rsidRPr="00F24C28">
        <w:rPr>
          <w:sz w:val="28"/>
          <w:szCs w:val="28"/>
          <w:lang w:eastAsia="ru-RU"/>
        </w:rPr>
        <w:t xml:space="preserve"> </w:t>
      </w:r>
    </w:p>
    <w:p w:rsidR="00417647" w:rsidRPr="00F24C28" w:rsidRDefault="00417647" w:rsidP="00417647">
      <w:pPr>
        <w:pStyle w:val="ab"/>
        <w:numPr>
          <w:ilvl w:val="0"/>
          <w:numId w:val="9"/>
        </w:numPr>
        <w:tabs>
          <w:tab w:val="left" w:pos="1276"/>
        </w:tabs>
        <w:spacing w:after="0" w:line="240" w:lineRule="auto"/>
        <w:ind w:left="0" w:firstLine="709"/>
        <w:contextualSpacing w:val="0"/>
        <w:jc w:val="both"/>
        <w:rPr>
          <w:rFonts w:ascii="Times New Roman" w:hAnsi="Times New Roman"/>
          <w:sz w:val="28"/>
          <w:szCs w:val="28"/>
        </w:rPr>
      </w:pPr>
      <w:r w:rsidRPr="00F24C28">
        <w:rPr>
          <w:rFonts w:ascii="Times New Roman" w:hAnsi="Times New Roman"/>
          <w:sz w:val="28"/>
          <w:szCs w:val="28"/>
        </w:rPr>
        <w:t xml:space="preserve">решение об отказе в предоставлении муниципальной услуги (по форме согласно приложению </w:t>
      </w:r>
      <w:r>
        <w:rPr>
          <w:rFonts w:ascii="Times New Roman" w:hAnsi="Times New Roman"/>
          <w:sz w:val="28"/>
          <w:szCs w:val="28"/>
        </w:rPr>
        <w:t>3</w:t>
      </w:r>
      <w:r w:rsidRPr="00F24C28">
        <w:rPr>
          <w:rFonts w:ascii="Times New Roman" w:hAnsi="Times New Roman"/>
          <w:sz w:val="28"/>
          <w:szCs w:val="28"/>
        </w:rPr>
        <w:t xml:space="preserve"> к административному регламенту). </w:t>
      </w:r>
    </w:p>
    <w:p w:rsidR="00417647" w:rsidRPr="00E92A59" w:rsidRDefault="00417647" w:rsidP="00417647">
      <w:pPr>
        <w:ind w:firstLine="709"/>
        <w:jc w:val="both"/>
        <w:rPr>
          <w:sz w:val="28"/>
          <w:szCs w:val="28"/>
          <w:lang w:eastAsia="ru-RU"/>
        </w:rPr>
      </w:pPr>
      <w:r w:rsidRPr="00E92A59">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17647" w:rsidRPr="00E92A59" w:rsidRDefault="00417647" w:rsidP="00417647">
      <w:pPr>
        <w:ind w:firstLine="709"/>
        <w:jc w:val="both"/>
        <w:rPr>
          <w:sz w:val="28"/>
          <w:szCs w:val="28"/>
          <w:lang w:eastAsia="ru-RU"/>
        </w:rPr>
      </w:pPr>
      <w:r w:rsidRPr="00E92A59">
        <w:rPr>
          <w:sz w:val="28"/>
          <w:szCs w:val="28"/>
          <w:lang w:eastAsia="ru-RU"/>
        </w:rPr>
        <w:t>1) при личной явке:</w:t>
      </w:r>
    </w:p>
    <w:p w:rsidR="00417647" w:rsidRPr="00E92A59" w:rsidRDefault="00417647" w:rsidP="00417647">
      <w:pPr>
        <w:ind w:firstLine="709"/>
        <w:jc w:val="both"/>
        <w:rPr>
          <w:sz w:val="28"/>
          <w:szCs w:val="28"/>
          <w:lang w:eastAsia="ru-RU"/>
        </w:rPr>
      </w:pPr>
      <w:r w:rsidRPr="00E92A59">
        <w:rPr>
          <w:sz w:val="28"/>
          <w:szCs w:val="28"/>
          <w:lang w:eastAsia="ru-RU"/>
        </w:rPr>
        <w:t>в Администрации;</w:t>
      </w:r>
    </w:p>
    <w:p w:rsidR="00417647" w:rsidRPr="00E92A59" w:rsidRDefault="00417647" w:rsidP="00417647">
      <w:pPr>
        <w:ind w:firstLine="709"/>
        <w:jc w:val="both"/>
        <w:rPr>
          <w:sz w:val="28"/>
          <w:szCs w:val="28"/>
          <w:lang w:eastAsia="ru-RU"/>
        </w:rPr>
      </w:pPr>
      <w:r w:rsidRPr="00E92A59">
        <w:rPr>
          <w:sz w:val="28"/>
          <w:szCs w:val="28"/>
          <w:lang w:eastAsia="ru-RU"/>
        </w:rPr>
        <w:t>в филиалах, отделах, удаленных рабочих местах ГБУ ЛО «МФЦ»;</w:t>
      </w:r>
    </w:p>
    <w:p w:rsidR="00417647" w:rsidRPr="00E92A59" w:rsidRDefault="00417647" w:rsidP="00417647">
      <w:pPr>
        <w:ind w:firstLine="709"/>
        <w:jc w:val="both"/>
        <w:rPr>
          <w:sz w:val="28"/>
          <w:szCs w:val="28"/>
          <w:lang w:eastAsia="ru-RU"/>
        </w:rPr>
      </w:pPr>
      <w:r w:rsidRPr="00E92A59">
        <w:rPr>
          <w:sz w:val="28"/>
          <w:szCs w:val="28"/>
          <w:lang w:eastAsia="ru-RU"/>
        </w:rPr>
        <w:t>2) без личной явки:</w:t>
      </w:r>
    </w:p>
    <w:p w:rsidR="00417647" w:rsidRPr="00F24C28" w:rsidRDefault="00417647" w:rsidP="00417647">
      <w:pPr>
        <w:ind w:firstLine="709"/>
        <w:jc w:val="both"/>
        <w:rPr>
          <w:sz w:val="28"/>
          <w:szCs w:val="28"/>
          <w:lang w:eastAsia="ru-RU"/>
        </w:rPr>
      </w:pPr>
      <w:r w:rsidRPr="00F24C28">
        <w:rPr>
          <w:sz w:val="28"/>
          <w:szCs w:val="28"/>
          <w:lang w:eastAsia="ru-RU"/>
        </w:rPr>
        <w:t>почтовым отправлением;</w:t>
      </w:r>
    </w:p>
    <w:p w:rsidR="00417647" w:rsidRPr="00F24C28" w:rsidRDefault="00417647" w:rsidP="00417647">
      <w:pPr>
        <w:ind w:firstLine="709"/>
        <w:jc w:val="both"/>
        <w:rPr>
          <w:sz w:val="28"/>
          <w:szCs w:val="28"/>
          <w:lang w:eastAsia="ru-RU"/>
        </w:rPr>
      </w:pPr>
      <w:r w:rsidRPr="00F24C28">
        <w:rPr>
          <w:sz w:val="28"/>
          <w:szCs w:val="28"/>
          <w:lang w:eastAsia="ru-RU"/>
        </w:rPr>
        <w:t>в электронной форме через личный кабинет заявителя на ПГУ ЛО/ ЕПГУ.</w:t>
      </w:r>
    </w:p>
    <w:p w:rsidR="00417647" w:rsidRDefault="00417647" w:rsidP="00417647">
      <w:pPr>
        <w:widowControl w:val="0"/>
        <w:autoSpaceDE w:val="0"/>
        <w:autoSpaceDN w:val="0"/>
        <w:adjustRightInd w:val="0"/>
        <w:ind w:firstLine="709"/>
        <w:jc w:val="both"/>
        <w:rPr>
          <w:sz w:val="28"/>
          <w:szCs w:val="28"/>
        </w:rPr>
      </w:pPr>
      <w:r w:rsidRPr="00F24C28">
        <w:rPr>
          <w:sz w:val="28"/>
          <w:szCs w:val="28"/>
        </w:rPr>
        <w:t>2.4. Срок предоставления муниципальной услуги составляет</w:t>
      </w:r>
      <w:r>
        <w:rPr>
          <w:sz w:val="28"/>
          <w:szCs w:val="28"/>
        </w:rPr>
        <w:t xml:space="preserve"> </w:t>
      </w:r>
      <w:r w:rsidRPr="00F24C28">
        <w:rPr>
          <w:sz w:val="28"/>
          <w:szCs w:val="28"/>
        </w:rPr>
        <w:t>не более 30 календарных дней со дня поступления заявления и документов в Администрацию.</w:t>
      </w:r>
    </w:p>
    <w:p w:rsidR="00417647" w:rsidRPr="00E92A59" w:rsidRDefault="00417647" w:rsidP="00417647">
      <w:pPr>
        <w:widowControl w:val="0"/>
        <w:autoSpaceDE w:val="0"/>
        <w:autoSpaceDN w:val="0"/>
        <w:ind w:firstLine="709"/>
        <w:jc w:val="both"/>
        <w:rPr>
          <w:sz w:val="28"/>
          <w:szCs w:val="28"/>
        </w:rPr>
      </w:pPr>
      <w:r w:rsidRPr="00E92A59">
        <w:rPr>
          <w:sz w:val="28"/>
          <w:szCs w:val="28"/>
        </w:rPr>
        <w:t>2.5. Нормативно-правовые акты, регулирующие предоставление муниципальной услуги:</w:t>
      </w:r>
    </w:p>
    <w:p w:rsidR="00417647" w:rsidRPr="00E92A59" w:rsidRDefault="00417647" w:rsidP="00417647">
      <w:pPr>
        <w:widowControl w:val="0"/>
        <w:numPr>
          <w:ilvl w:val="0"/>
          <w:numId w:val="10"/>
        </w:numPr>
        <w:tabs>
          <w:tab w:val="left" w:pos="709"/>
        </w:tabs>
        <w:suppressAutoHyphens w:val="0"/>
        <w:autoSpaceDE w:val="0"/>
        <w:autoSpaceDN w:val="0"/>
        <w:adjustRightInd w:val="0"/>
        <w:ind w:left="0" w:firstLine="709"/>
        <w:jc w:val="both"/>
        <w:rPr>
          <w:rFonts w:eastAsiaTheme="minorEastAsia"/>
          <w:sz w:val="28"/>
          <w:szCs w:val="28"/>
          <w:lang w:eastAsia="ru-RU"/>
        </w:rPr>
      </w:pPr>
      <w:bookmarkStart w:id="5" w:name="Par201"/>
      <w:bookmarkEnd w:id="5"/>
      <w:r w:rsidRPr="00E92A59">
        <w:rPr>
          <w:rFonts w:eastAsiaTheme="minorEastAsia"/>
          <w:sz w:val="28"/>
          <w:szCs w:val="28"/>
          <w:lang w:eastAsia="ru-RU"/>
        </w:rPr>
        <w:t>Земельный кодекс Российской Федерации от 25.10.2001 № 136-ФЗ;</w:t>
      </w:r>
    </w:p>
    <w:p w:rsidR="00417647" w:rsidRPr="00E92A59" w:rsidRDefault="00417647" w:rsidP="00417647">
      <w:pPr>
        <w:widowControl w:val="0"/>
        <w:numPr>
          <w:ilvl w:val="0"/>
          <w:numId w:val="10"/>
        </w:numPr>
        <w:tabs>
          <w:tab w:val="left" w:pos="709"/>
        </w:tabs>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Федеральный закон от 25.10.2001 № 137-ФЗ «О введении в действие Земельного кодекса Российской Федерации»;</w:t>
      </w:r>
    </w:p>
    <w:p w:rsidR="00417647" w:rsidRPr="00E92A59" w:rsidRDefault="00417647" w:rsidP="00417647">
      <w:pPr>
        <w:numPr>
          <w:ilvl w:val="0"/>
          <w:numId w:val="10"/>
        </w:numPr>
        <w:tabs>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13.07.2015 № 218-ФЗ «О государственной регистрации недвижимости»;</w:t>
      </w:r>
    </w:p>
    <w:p w:rsidR="00417647" w:rsidRPr="00E92A59" w:rsidRDefault="00417647" w:rsidP="00417647">
      <w:pPr>
        <w:numPr>
          <w:ilvl w:val="0"/>
          <w:numId w:val="10"/>
        </w:numPr>
        <w:tabs>
          <w:tab w:val="left" w:pos="142"/>
          <w:tab w:val="left" w:pos="709"/>
        </w:tabs>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Федеральный закон от 05.04.2021 № 79-ФЗ «О внесении изменений в отдельные законодательные акты Российской Федерации»;</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17647" w:rsidRPr="00150592" w:rsidRDefault="00417647" w:rsidP="00417647">
      <w:pPr>
        <w:widowControl w:val="0"/>
        <w:autoSpaceDE w:val="0"/>
        <w:autoSpaceDN w:val="0"/>
        <w:ind w:firstLine="709"/>
        <w:jc w:val="both"/>
        <w:rPr>
          <w:rFonts w:eastAsiaTheme="minorEastAsia"/>
          <w:sz w:val="28"/>
          <w:szCs w:val="28"/>
          <w:lang w:eastAsia="ru-RU"/>
        </w:rPr>
      </w:pPr>
      <w:r w:rsidRPr="00E92A59">
        <w:rPr>
          <w:rFonts w:eastAsiaTheme="minorEastAsia"/>
          <w:sz w:val="28"/>
          <w:szCs w:val="28"/>
          <w:lang w:eastAsia="ru-RU"/>
        </w:rPr>
        <w:t>Д</w:t>
      </w:r>
      <w:r w:rsidRPr="00E92A59">
        <w:rPr>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sz w:val="28"/>
          <w:szCs w:val="28"/>
          <w:lang w:eastAsia="ru-RU"/>
        </w:rPr>
        <w:t xml:space="preserve"> </w:t>
      </w:r>
      <w:r w:rsidRPr="00E92A59">
        <w:rPr>
          <w:sz w:val="28"/>
          <w:szCs w:val="28"/>
          <w:lang w:eastAsia="ru-RU"/>
        </w:rPr>
        <w:t xml:space="preserve">№ 152-ФЗ «О персональных </w:t>
      </w:r>
      <w:r w:rsidRPr="00292D6B">
        <w:rPr>
          <w:sz w:val="28"/>
          <w:szCs w:val="28"/>
          <w:lang w:eastAsia="ru-RU"/>
        </w:rPr>
        <w:t xml:space="preserve">данных» </w:t>
      </w:r>
      <w:r w:rsidRPr="00292D6B">
        <w:rPr>
          <w:rFonts w:eastAsiaTheme="minorEastAsia"/>
          <w:sz w:val="28"/>
          <w:szCs w:val="28"/>
          <w:lang w:eastAsia="ru-RU"/>
        </w:rPr>
        <w:t>(заявление оформляется по форме согласно приложению 1</w:t>
      </w:r>
      <w:r>
        <w:rPr>
          <w:rFonts w:eastAsiaTheme="minorEastAsia"/>
          <w:sz w:val="28"/>
          <w:szCs w:val="28"/>
          <w:lang w:eastAsia="ru-RU"/>
        </w:rPr>
        <w:t xml:space="preserve"> к административному регламенту</w:t>
      </w:r>
      <w:r w:rsidRPr="00292D6B">
        <w:rPr>
          <w:rFonts w:eastAsiaTheme="minorEastAsia"/>
          <w:sz w:val="28"/>
          <w:szCs w:val="28"/>
          <w:lang w:eastAsia="ru-RU"/>
        </w:rPr>
        <w:t>):</w:t>
      </w:r>
    </w:p>
    <w:p w:rsidR="00417647" w:rsidRPr="00292D6B" w:rsidRDefault="00417647" w:rsidP="00417647">
      <w:pPr>
        <w:widowControl w:val="0"/>
        <w:autoSpaceDE w:val="0"/>
        <w:autoSpaceDN w:val="0"/>
        <w:ind w:firstLine="709"/>
        <w:jc w:val="both"/>
        <w:rPr>
          <w:sz w:val="28"/>
          <w:szCs w:val="28"/>
          <w:lang w:eastAsia="ru-RU"/>
        </w:rPr>
      </w:pPr>
      <w:r w:rsidRPr="00292D6B">
        <w:rPr>
          <w:sz w:val="28"/>
          <w:szCs w:val="28"/>
          <w:lang w:eastAsia="ru-RU"/>
        </w:rPr>
        <w:t>- лично заявителем (представителем заявителя) при обращении в Администрацию и на ЕПГУ/ПГУ ЛО;</w:t>
      </w:r>
    </w:p>
    <w:p w:rsidR="00417647" w:rsidRPr="00292D6B" w:rsidRDefault="00417647" w:rsidP="00417647">
      <w:pPr>
        <w:widowControl w:val="0"/>
        <w:autoSpaceDE w:val="0"/>
        <w:autoSpaceDN w:val="0"/>
        <w:ind w:firstLine="709"/>
        <w:jc w:val="both"/>
        <w:rPr>
          <w:sz w:val="28"/>
          <w:szCs w:val="28"/>
          <w:lang w:eastAsia="ru-RU"/>
        </w:rPr>
      </w:pPr>
      <w:r w:rsidRPr="00292D6B">
        <w:rPr>
          <w:sz w:val="28"/>
          <w:szCs w:val="28"/>
          <w:lang w:eastAsia="ru-RU"/>
        </w:rPr>
        <w:t>- специалистом МФЦ при личном обращении заявителя (представителя заявителя) в МФЦ.</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417647" w:rsidRPr="00E92A59" w:rsidRDefault="00417647" w:rsidP="00417647">
      <w:pPr>
        <w:widowControl w:val="0"/>
        <w:autoSpaceDE w:val="0"/>
        <w:autoSpaceDN w:val="0"/>
        <w:ind w:firstLine="709"/>
        <w:jc w:val="both"/>
        <w:rPr>
          <w:sz w:val="28"/>
          <w:szCs w:val="28"/>
          <w:lang w:eastAsia="ru-RU"/>
        </w:rPr>
      </w:pPr>
      <w:r w:rsidRPr="00292D6B">
        <w:rPr>
          <w:sz w:val="28"/>
          <w:szCs w:val="28"/>
          <w:lang w:eastAsia="ru-RU"/>
        </w:rPr>
        <w:t xml:space="preserve">При обращении в Администрацию, МФЦ необходимо </w:t>
      </w:r>
      <w:r w:rsidRPr="00E92A59">
        <w:rPr>
          <w:sz w:val="28"/>
          <w:szCs w:val="28"/>
          <w:lang w:eastAsia="ru-RU"/>
        </w:rPr>
        <w:t xml:space="preserve">предъявить документ, удостоверяющий личность: </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sz w:val="28"/>
          <w:szCs w:val="28"/>
          <w:lang w:eastAsia="ru-RU"/>
        </w:rPr>
        <w:t xml:space="preserve">Российской Федерации </w:t>
      </w:r>
      <w:r w:rsidRPr="00E92A59">
        <w:rPr>
          <w:sz w:val="28"/>
          <w:szCs w:val="28"/>
          <w:lang w:eastAsia="ru-RU"/>
        </w:rPr>
        <w:t xml:space="preserve">по форме </w:t>
      </w:r>
      <w:r>
        <w:rPr>
          <w:sz w:val="28"/>
          <w:szCs w:val="28"/>
          <w:lang w:eastAsia="ru-RU"/>
        </w:rPr>
        <w:t>№</w:t>
      </w:r>
      <w:r w:rsidRPr="00E92A59">
        <w:rPr>
          <w:sz w:val="28"/>
          <w:szCs w:val="28"/>
          <w:lang w:eastAsia="ru-RU"/>
        </w:rPr>
        <w:t xml:space="preserve"> 2П, удостоверение личности военнослужащего </w:t>
      </w:r>
      <w:r>
        <w:rPr>
          <w:sz w:val="28"/>
          <w:szCs w:val="28"/>
          <w:lang w:eastAsia="ru-RU"/>
        </w:rPr>
        <w:t>Российской Федерации</w:t>
      </w:r>
      <w:r w:rsidRPr="00E92A59">
        <w:rPr>
          <w:sz w:val="28"/>
          <w:szCs w:val="28"/>
          <w:lang w:eastAsia="ru-RU"/>
        </w:rPr>
        <w:t>);</w:t>
      </w:r>
    </w:p>
    <w:p w:rsidR="00417647"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sz w:val="28"/>
          <w:szCs w:val="28"/>
          <w:lang w:eastAsia="ru-RU"/>
        </w:rPr>
        <w:t xml:space="preserve">заявителя: </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lang w:eastAsia="ru-RU"/>
        </w:rPr>
        <w:t>муниципаль</w:t>
      </w:r>
      <w:r w:rsidRPr="00E92A59">
        <w:rPr>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17647" w:rsidRPr="00F24C28" w:rsidRDefault="00417647" w:rsidP="00417647">
      <w:pPr>
        <w:widowControl w:val="0"/>
        <w:autoSpaceDE w:val="0"/>
        <w:autoSpaceDN w:val="0"/>
        <w:adjustRightInd w:val="0"/>
        <w:ind w:firstLine="709"/>
        <w:jc w:val="both"/>
        <w:rPr>
          <w:rFonts w:eastAsiaTheme="minorEastAsia"/>
          <w:sz w:val="28"/>
          <w:szCs w:val="28"/>
          <w:lang w:eastAsia="ru-RU"/>
        </w:rPr>
      </w:pPr>
      <w:r w:rsidRPr="00F24C28">
        <w:rPr>
          <w:rFonts w:eastAsiaTheme="minorEastAsia"/>
          <w:sz w:val="28"/>
          <w:szCs w:val="28"/>
          <w:lang w:eastAsia="ru-RU"/>
        </w:rPr>
        <w:t xml:space="preserve">1) </w:t>
      </w:r>
      <w:r>
        <w:rPr>
          <w:rFonts w:eastAsiaTheme="minorEastAsia"/>
          <w:sz w:val="28"/>
          <w:szCs w:val="28"/>
          <w:lang w:eastAsia="ru-RU"/>
        </w:rPr>
        <w:t>З</w:t>
      </w:r>
      <w:r w:rsidRPr="00F24C28">
        <w:rPr>
          <w:rFonts w:eastAsiaTheme="minorEastAsia"/>
          <w:sz w:val="28"/>
          <w:szCs w:val="28"/>
          <w:lang w:eastAsia="ru-RU"/>
        </w:rPr>
        <w:t>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w:t>
      </w:r>
      <w:r>
        <w:rPr>
          <w:rFonts w:eastAsiaTheme="minorEastAsia"/>
          <w:sz w:val="28"/>
          <w:szCs w:val="28"/>
          <w:lang w:eastAsia="ru-RU"/>
        </w:rPr>
        <w:t xml:space="preserve"> (</w:t>
      </w:r>
      <w:r w:rsidRPr="00150592">
        <w:rPr>
          <w:rFonts w:eastAsiaTheme="minorEastAsia"/>
          <w:sz w:val="28"/>
          <w:szCs w:val="28"/>
          <w:lang w:eastAsia="ru-RU"/>
        </w:rPr>
        <w:t>приложени</w:t>
      </w:r>
      <w:r>
        <w:rPr>
          <w:rFonts w:eastAsiaTheme="minorEastAsia"/>
          <w:sz w:val="28"/>
          <w:szCs w:val="28"/>
          <w:lang w:eastAsia="ru-RU"/>
        </w:rPr>
        <w:t>е</w:t>
      </w:r>
      <w:r w:rsidRPr="00150592">
        <w:rPr>
          <w:rFonts w:eastAsiaTheme="minorEastAsia"/>
          <w:sz w:val="28"/>
          <w:szCs w:val="28"/>
          <w:lang w:eastAsia="ru-RU"/>
        </w:rPr>
        <w:t xml:space="preserve"> 1 к административному регламенту</w:t>
      </w:r>
      <w:r>
        <w:rPr>
          <w:rFonts w:eastAsiaTheme="minorEastAsia"/>
          <w:sz w:val="28"/>
          <w:szCs w:val="28"/>
          <w:lang w:eastAsia="ru-RU"/>
        </w:rPr>
        <w:t>)</w:t>
      </w:r>
      <w:r w:rsidRPr="00F24C28">
        <w:rPr>
          <w:rFonts w:eastAsiaTheme="minorEastAsia"/>
          <w:sz w:val="28"/>
          <w:szCs w:val="28"/>
          <w:lang w:eastAsia="ru-RU"/>
        </w:rPr>
        <w:t>:</w:t>
      </w:r>
    </w:p>
    <w:p w:rsidR="00417647" w:rsidRPr="00F24C28"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F24C28">
        <w:rPr>
          <w:rFonts w:eastAsiaTheme="minorEastAsia"/>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17647" w:rsidRPr="00F24C28"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F24C28">
        <w:rPr>
          <w:rFonts w:eastAsiaTheme="minorEastAsia"/>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417647" w:rsidRPr="00F24C28"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F24C28">
        <w:rPr>
          <w:rFonts w:eastAsiaTheme="minorEastAsia"/>
          <w:sz w:val="28"/>
          <w:szCs w:val="28"/>
          <w:lang w:eastAsia="ru-RU"/>
        </w:rPr>
        <w:t>цель использования земельного участка;</w:t>
      </w:r>
    </w:p>
    <w:p w:rsidR="00417647" w:rsidRPr="00F24C28"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F24C28">
        <w:rPr>
          <w:rFonts w:eastAsiaTheme="minorEastAsia"/>
          <w:sz w:val="28"/>
          <w:szCs w:val="28"/>
          <w:lang w:eastAsia="ru-RU"/>
        </w:rPr>
        <w:t>площадь испрашиваемого земельного участка;</w:t>
      </w:r>
    </w:p>
    <w:p w:rsidR="00417647" w:rsidRPr="00E92A59"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17647" w:rsidRPr="00E92A59"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17647" w:rsidRPr="00E92A59"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17647" w:rsidRPr="00E92A59"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почтовый адрес и (или) адрес электронной почты для связи с заявителем;</w:t>
      </w:r>
    </w:p>
    <w:p w:rsidR="00417647" w:rsidRPr="00E92A59" w:rsidRDefault="00417647" w:rsidP="00417647">
      <w:pPr>
        <w:widowControl w:val="0"/>
        <w:numPr>
          <w:ilvl w:val="0"/>
          <w:numId w:val="11"/>
        </w:numPr>
        <w:suppressAutoHyphens w:val="0"/>
        <w:autoSpaceDE w:val="0"/>
        <w:autoSpaceDN w:val="0"/>
        <w:adjustRightInd w:val="0"/>
        <w:ind w:left="0" w:firstLine="709"/>
        <w:jc w:val="both"/>
        <w:rPr>
          <w:rFonts w:eastAsiaTheme="minorEastAsia"/>
          <w:sz w:val="28"/>
          <w:szCs w:val="28"/>
          <w:lang w:eastAsia="ru-RU"/>
        </w:rPr>
      </w:pPr>
      <w:r>
        <w:rPr>
          <w:rFonts w:eastAsiaTheme="minorEastAsia"/>
          <w:sz w:val="28"/>
          <w:szCs w:val="28"/>
          <w:lang w:eastAsia="ru-RU"/>
        </w:rPr>
        <w:t>в случае</w:t>
      </w:r>
      <w:r w:rsidRPr="00E92A59">
        <w:rPr>
          <w:rFonts w:eastAsiaTheme="minorEastAsia"/>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17647" w:rsidRPr="00B32179" w:rsidRDefault="00417647" w:rsidP="00417647">
      <w:pPr>
        <w:widowControl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2</w:t>
      </w:r>
      <w:r w:rsidRPr="00F24C28">
        <w:rPr>
          <w:rFonts w:eastAsiaTheme="minorEastAsia"/>
          <w:sz w:val="28"/>
          <w:szCs w:val="28"/>
          <w:lang w:eastAsia="ru-RU"/>
        </w:rPr>
        <w:t>) К заявлению о предоставлении земельного участка прилагаются следующие документы:</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2</w:t>
      </w:r>
      <w:r w:rsidRPr="00E92A59">
        <w:rPr>
          <w:rFonts w:eastAsiaTheme="minorEastAsia"/>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w:t>
      </w:r>
      <w:r>
        <w:rPr>
          <w:rFonts w:eastAsiaTheme="minorEastAsia"/>
          <w:sz w:val="28"/>
          <w:szCs w:val="28"/>
          <w:lang w:eastAsia="ru-RU"/>
        </w:rPr>
        <w:t>,</w:t>
      </w:r>
      <w:r w:rsidRPr="00E92A59">
        <w:rPr>
          <w:rFonts w:eastAsiaTheme="minorEastAsia"/>
          <w:sz w:val="28"/>
          <w:szCs w:val="28"/>
          <w:lang w:eastAsia="ru-RU"/>
        </w:rPr>
        <w:t xml:space="preserve"> либо право на использование такого земельного участка возникло у гражданина по иным основаниям:</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eastAsiaTheme="minorEastAsia"/>
          <w:sz w:val="28"/>
          <w:szCs w:val="28"/>
          <w:lang w:eastAsia="ru-RU"/>
        </w:rPr>
        <w:t>.</w:t>
      </w:r>
    </w:p>
    <w:p w:rsidR="00417647" w:rsidRPr="00E92A59" w:rsidRDefault="00417647" w:rsidP="00417647">
      <w:pPr>
        <w:autoSpaceDE w:val="0"/>
        <w:autoSpaceDN w:val="0"/>
        <w:adjustRightInd w:val="0"/>
        <w:ind w:firstLine="709"/>
        <w:jc w:val="both"/>
        <w:rPr>
          <w:sz w:val="28"/>
          <w:szCs w:val="28"/>
        </w:rPr>
      </w:pPr>
      <w:r w:rsidRPr="00E92A59">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17647" w:rsidRPr="00E92A59" w:rsidRDefault="00417647" w:rsidP="00417647">
      <w:pPr>
        <w:autoSpaceDE w:val="0"/>
        <w:autoSpaceDN w:val="0"/>
        <w:adjustRightInd w:val="0"/>
        <w:ind w:firstLine="709"/>
        <w:jc w:val="both"/>
        <w:rPr>
          <w:sz w:val="28"/>
          <w:szCs w:val="28"/>
        </w:rPr>
      </w:pPr>
      <w:r w:rsidRPr="00E92A59">
        <w:rPr>
          <w:sz w:val="28"/>
          <w:szCs w:val="28"/>
        </w:rPr>
        <w:t xml:space="preserve">заключенные до дня введения в действие Градостроительного </w:t>
      </w:r>
      <w:hyperlink r:id="rId10"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7647" w:rsidRPr="00E92A59" w:rsidRDefault="00417647" w:rsidP="00417647">
      <w:pPr>
        <w:autoSpaceDE w:val="0"/>
        <w:autoSpaceDN w:val="0"/>
        <w:adjustRightInd w:val="0"/>
        <w:ind w:firstLine="709"/>
        <w:jc w:val="both"/>
        <w:rPr>
          <w:sz w:val="28"/>
          <w:szCs w:val="28"/>
        </w:rPr>
      </w:pP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E92A59">
          <w:rPr>
            <w:sz w:val="28"/>
            <w:szCs w:val="28"/>
          </w:rPr>
          <w:t>кодекса</w:t>
        </w:r>
      </w:hyperlink>
      <w:r w:rsidRPr="00E92A59">
        <w:rPr>
          <w:sz w:val="28"/>
          <w:szCs w:val="28"/>
        </w:rPr>
        <w:t xml:space="preserve"> Российской Федерации.</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Pr>
          <w:rFonts w:eastAsiaTheme="minorEastAsia"/>
          <w:sz w:val="28"/>
          <w:szCs w:val="28"/>
          <w:lang w:eastAsia="ru-RU"/>
        </w:rPr>
        <w:t>2</w:t>
      </w:r>
      <w:r w:rsidRPr="00E92A59">
        <w:rPr>
          <w:rFonts w:eastAsiaTheme="minorEastAsia"/>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w:t>
      </w:r>
      <w:r>
        <w:rPr>
          <w:rFonts w:eastAsiaTheme="minorEastAsia"/>
          <w:sz w:val="28"/>
          <w:szCs w:val="28"/>
          <w:lang w:eastAsia="ru-RU"/>
        </w:rPr>
        <w:t>,</w:t>
      </w:r>
      <w:r w:rsidRPr="00E92A59">
        <w:rPr>
          <w:rFonts w:eastAsiaTheme="minorEastAsia"/>
          <w:sz w:val="28"/>
          <w:szCs w:val="28"/>
          <w:lang w:eastAsia="ru-RU"/>
        </w:rPr>
        <w:t xml:space="preserve">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w:t>
      </w:r>
      <w:r>
        <w:rPr>
          <w:rFonts w:eastAsiaTheme="minorEastAsia"/>
          <w:sz w:val="28"/>
          <w:szCs w:val="28"/>
          <w:lang w:eastAsia="ru-RU"/>
        </w:rPr>
        <w:t>,</w:t>
      </w:r>
      <w:r w:rsidRPr="00E92A59">
        <w:rPr>
          <w:rFonts w:eastAsiaTheme="minorEastAsia"/>
          <w:sz w:val="28"/>
          <w:szCs w:val="28"/>
          <w:lang w:eastAsia="ru-RU"/>
        </w:rPr>
        <w:t xml:space="preserve"> либо иного документа, устанавливающего такое распределение:</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417647" w:rsidRPr="00E92A59" w:rsidRDefault="00417647" w:rsidP="00417647">
      <w:pPr>
        <w:autoSpaceDE w:val="0"/>
        <w:autoSpaceDN w:val="0"/>
        <w:adjustRightInd w:val="0"/>
        <w:ind w:firstLine="709"/>
        <w:jc w:val="both"/>
        <w:rPr>
          <w:sz w:val="28"/>
          <w:szCs w:val="28"/>
        </w:rPr>
      </w:pPr>
      <w:r>
        <w:rPr>
          <w:sz w:val="28"/>
          <w:szCs w:val="28"/>
        </w:rPr>
        <w:t xml:space="preserve">- </w:t>
      </w:r>
      <w:r w:rsidRPr="00E92A59">
        <w:rPr>
          <w:sz w:val="28"/>
          <w:szCs w:val="28"/>
        </w:rPr>
        <w:t xml:space="preserve">заключенные до дня введения в действие Градостроительного </w:t>
      </w:r>
      <w:hyperlink r:id="rId12" w:history="1">
        <w:r w:rsidRPr="00E92A59">
          <w:rPr>
            <w:sz w:val="28"/>
            <w:szCs w:val="28"/>
          </w:rPr>
          <w:t>кодекса</w:t>
        </w:r>
      </w:hyperlink>
      <w:r w:rsidRPr="00E92A59">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7647" w:rsidRDefault="00417647" w:rsidP="00417647">
      <w:pPr>
        <w:autoSpaceDE w:val="0"/>
        <w:autoSpaceDN w:val="0"/>
        <w:adjustRightInd w:val="0"/>
        <w:ind w:firstLine="709"/>
        <w:jc w:val="both"/>
        <w:rPr>
          <w:sz w:val="28"/>
          <w:szCs w:val="28"/>
        </w:rPr>
      </w:pPr>
      <w:r>
        <w:rPr>
          <w:sz w:val="28"/>
          <w:szCs w:val="28"/>
        </w:rPr>
        <w:t xml:space="preserve">- </w:t>
      </w:r>
      <w:r w:rsidRPr="00E92A59">
        <w:rPr>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sz w:val="28"/>
            <w:szCs w:val="28"/>
          </w:rPr>
          <w:t>кодекса</w:t>
        </w:r>
      </w:hyperlink>
      <w:r w:rsidRPr="00E92A59">
        <w:rPr>
          <w:sz w:val="28"/>
          <w:szCs w:val="28"/>
        </w:rPr>
        <w:t xml:space="preserve"> Российской Федерации.</w:t>
      </w:r>
    </w:p>
    <w:p w:rsidR="00417647" w:rsidRPr="00F24C28" w:rsidRDefault="00417647" w:rsidP="00417647">
      <w:pPr>
        <w:autoSpaceDE w:val="0"/>
        <w:autoSpaceDN w:val="0"/>
        <w:adjustRightInd w:val="0"/>
        <w:ind w:firstLine="540"/>
        <w:jc w:val="both"/>
        <w:rPr>
          <w:sz w:val="28"/>
          <w:szCs w:val="28"/>
        </w:rPr>
      </w:pPr>
      <w:r w:rsidRPr="00F24C28">
        <w:rPr>
          <w:sz w:val="28"/>
          <w:szCs w:val="28"/>
        </w:rPr>
        <w:t xml:space="preserve">Заявитель вправе не представлять документы, предусмотренные </w:t>
      </w:r>
      <w:hyperlink r:id="rId14" w:history="1">
        <w:r w:rsidRPr="00F24C28">
          <w:rPr>
            <w:sz w:val="28"/>
            <w:szCs w:val="28"/>
          </w:rPr>
          <w:t>абзацами вторым</w:t>
        </w:r>
      </w:hyperlink>
      <w:r w:rsidRPr="00F24C28">
        <w:rPr>
          <w:sz w:val="28"/>
          <w:szCs w:val="28"/>
        </w:rPr>
        <w:t xml:space="preserve"> и </w:t>
      </w:r>
      <w:hyperlink r:id="rId15" w:history="1">
        <w:r w:rsidRPr="00F24C28">
          <w:rPr>
            <w:sz w:val="28"/>
            <w:szCs w:val="28"/>
          </w:rPr>
          <w:t>третьим</w:t>
        </w:r>
      </w:hyperlink>
      <w:r w:rsidRPr="00F24C28">
        <w:rPr>
          <w:sz w:val="28"/>
          <w:szCs w:val="28"/>
        </w:rPr>
        <w:t xml:space="preserve"> настоящего подпункта, если ранее они представлялись иными членами гаражного кооператива.</w:t>
      </w:r>
    </w:p>
    <w:p w:rsidR="00417647" w:rsidRPr="00F24C28" w:rsidRDefault="00417647" w:rsidP="00417647">
      <w:pPr>
        <w:widowControl w:val="0"/>
        <w:autoSpaceDE w:val="0"/>
        <w:autoSpaceDN w:val="0"/>
        <w:adjustRightInd w:val="0"/>
        <w:ind w:firstLine="710"/>
        <w:jc w:val="both"/>
        <w:rPr>
          <w:rFonts w:eastAsiaTheme="minorEastAsia"/>
          <w:sz w:val="28"/>
          <w:szCs w:val="28"/>
        </w:rPr>
      </w:pPr>
      <w:r>
        <w:rPr>
          <w:rFonts w:eastAsiaTheme="minorEastAsia"/>
          <w:sz w:val="28"/>
          <w:szCs w:val="28"/>
        </w:rPr>
        <w:t>2</w:t>
      </w:r>
      <w:r w:rsidRPr="00F24C28">
        <w:rPr>
          <w:rFonts w:eastAsiaTheme="minorEastAsia"/>
          <w:sz w:val="28"/>
          <w:szCs w:val="28"/>
        </w:rPr>
        <w:t>.3) технический план гаража, расположенного на испрашиваемом земельном участке</w:t>
      </w:r>
      <w:r>
        <w:rPr>
          <w:rFonts w:eastAsiaTheme="minorEastAsia"/>
          <w:sz w:val="28"/>
          <w:szCs w:val="28"/>
        </w:rPr>
        <w:t xml:space="preserve"> </w:t>
      </w:r>
      <w:r w:rsidRPr="00BC6489">
        <w:rPr>
          <w:rFonts w:eastAsiaTheme="minorEastAsia"/>
          <w:sz w:val="28"/>
          <w:szCs w:val="28"/>
        </w:rPr>
        <w:t>(за исключением случая, если с заявлением обратился заявитель, указанный в п. 1.2.5 административного регламента);</w:t>
      </w:r>
    </w:p>
    <w:p w:rsidR="00417647" w:rsidRPr="00E92A59" w:rsidRDefault="00417647" w:rsidP="00417647">
      <w:pPr>
        <w:widowControl w:val="0"/>
        <w:autoSpaceDE w:val="0"/>
        <w:autoSpaceDN w:val="0"/>
        <w:adjustRightInd w:val="0"/>
        <w:ind w:firstLine="710"/>
        <w:jc w:val="both"/>
        <w:rPr>
          <w:rFonts w:eastAsiaTheme="minorEastAsia"/>
          <w:sz w:val="28"/>
          <w:szCs w:val="28"/>
        </w:rPr>
      </w:pPr>
      <w:r>
        <w:rPr>
          <w:rFonts w:eastAsiaTheme="minorEastAsia"/>
          <w:sz w:val="28"/>
          <w:szCs w:val="28"/>
          <w:lang w:eastAsia="ru-RU"/>
        </w:rPr>
        <w:t>2</w:t>
      </w:r>
      <w:r w:rsidRPr="00F24C28">
        <w:rPr>
          <w:rFonts w:eastAsiaTheme="minorEastAsia"/>
          <w:sz w:val="28"/>
          <w:szCs w:val="28"/>
          <w:lang w:eastAsia="ru-RU"/>
        </w:rPr>
        <w:t>.4) свидетельство о праве на наследство, подтверждающее</w:t>
      </w:r>
      <w:r w:rsidRPr="00E92A59">
        <w:rPr>
          <w:rFonts w:eastAsiaTheme="minorEastAsia"/>
          <w:sz w:val="28"/>
          <w:szCs w:val="28"/>
          <w:lang w:eastAsia="ru-RU"/>
        </w:rPr>
        <w:t xml:space="preserve">, что </w:t>
      </w:r>
      <w:r w:rsidRPr="00F24C28">
        <w:rPr>
          <w:rFonts w:eastAsiaTheme="minorEastAsia"/>
          <w:sz w:val="28"/>
          <w:szCs w:val="28"/>
          <w:lang w:eastAsia="ru-RU"/>
        </w:rPr>
        <w:t xml:space="preserve">наследником </w:t>
      </w:r>
      <w:r w:rsidRPr="00F24C28">
        <w:rPr>
          <w:rFonts w:eastAsiaTheme="minorEastAsia"/>
          <w:sz w:val="28"/>
          <w:szCs w:val="28"/>
        </w:rPr>
        <w:t>унаследовано имущество гражданина (в случае</w:t>
      </w:r>
      <w:r w:rsidRPr="00E92A59">
        <w:rPr>
          <w:rFonts w:eastAsiaTheme="minorEastAsia"/>
          <w:sz w:val="28"/>
          <w:szCs w:val="28"/>
        </w:rPr>
        <w:t>, если с заявлением обратился заявитель, указанный в п. 1.2.2 административного регламента);</w:t>
      </w:r>
    </w:p>
    <w:p w:rsidR="00417647" w:rsidRDefault="00417647" w:rsidP="00417647">
      <w:pPr>
        <w:widowControl w:val="0"/>
        <w:autoSpaceDE w:val="0"/>
        <w:autoSpaceDN w:val="0"/>
        <w:adjustRightInd w:val="0"/>
        <w:ind w:firstLine="710"/>
        <w:jc w:val="both"/>
        <w:rPr>
          <w:rFonts w:eastAsiaTheme="minorEastAsia"/>
          <w:sz w:val="28"/>
          <w:szCs w:val="28"/>
        </w:rPr>
      </w:pPr>
      <w:r>
        <w:rPr>
          <w:rFonts w:eastAsiaTheme="minorEastAsia"/>
          <w:sz w:val="28"/>
          <w:szCs w:val="28"/>
        </w:rPr>
        <w:t>2</w:t>
      </w:r>
      <w:r w:rsidRPr="00E92A59">
        <w:rPr>
          <w:rFonts w:eastAsiaTheme="minorEastAsia"/>
          <w:sz w:val="28"/>
          <w:szCs w:val="28"/>
        </w:rPr>
        <w:t xml:space="preserve">.5) документы, подтверждающие передачу гаража, расположенного на испрашиваемом земельном участке (в случае, если с заявлением обратился </w:t>
      </w:r>
      <w:r w:rsidRPr="00F24C28">
        <w:rPr>
          <w:rFonts w:eastAsiaTheme="minorEastAsia"/>
          <w:sz w:val="28"/>
          <w:szCs w:val="28"/>
        </w:rPr>
        <w:t>заявитель, указанный в п. 1.2.3 административного регламента);</w:t>
      </w:r>
    </w:p>
    <w:p w:rsidR="00417647" w:rsidRPr="00F24C28" w:rsidRDefault="00417647" w:rsidP="00417647">
      <w:pPr>
        <w:widowControl w:val="0"/>
        <w:autoSpaceDE w:val="0"/>
        <w:autoSpaceDN w:val="0"/>
        <w:adjustRightInd w:val="0"/>
        <w:ind w:firstLine="710"/>
        <w:jc w:val="both"/>
        <w:rPr>
          <w:rFonts w:eastAsiaTheme="minorEastAsia"/>
          <w:sz w:val="28"/>
          <w:szCs w:val="28"/>
          <w:lang w:eastAsia="ru-RU"/>
        </w:rPr>
      </w:pPr>
      <w:r>
        <w:rPr>
          <w:rFonts w:eastAsiaTheme="minorEastAsia"/>
          <w:sz w:val="28"/>
          <w:szCs w:val="28"/>
        </w:rPr>
        <w:t xml:space="preserve">2.6) </w:t>
      </w:r>
      <w:r w:rsidRPr="00BC6489">
        <w:rPr>
          <w:rFonts w:eastAsiaTheme="minorEastAsia"/>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eastAsiaTheme="minorEastAsia"/>
          <w:sz w:val="28"/>
          <w:szCs w:val="28"/>
        </w:rPr>
        <w:t>заявитель</w:t>
      </w:r>
      <w:r w:rsidRPr="00BC6489">
        <w:rPr>
          <w:rFonts w:eastAsiaTheme="minorEastAsia"/>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eastAsiaTheme="minorEastAsia"/>
          <w:sz w:val="28"/>
          <w:szCs w:val="28"/>
        </w:rPr>
        <w:t xml:space="preserve">заявителю </w:t>
      </w:r>
      <w:r w:rsidRPr="00BC6489">
        <w:rPr>
          <w:rFonts w:eastAsiaTheme="minorEastAsia"/>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417647" w:rsidRDefault="00417647" w:rsidP="00417647">
      <w:pPr>
        <w:autoSpaceDE w:val="0"/>
        <w:autoSpaceDN w:val="0"/>
        <w:adjustRightInd w:val="0"/>
        <w:ind w:firstLine="709"/>
        <w:jc w:val="both"/>
        <w:rPr>
          <w:sz w:val="28"/>
          <w:szCs w:val="28"/>
        </w:rPr>
      </w:pPr>
      <w:r>
        <w:rPr>
          <w:rFonts w:eastAsiaTheme="minorEastAsia"/>
          <w:sz w:val="28"/>
          <w:szCs w:val="28"/>
          <w:lang w:eastAsia="ru-RU"/>
        </w:rPr>
        <w:t>3</w:t>
      </w:r>
      <w:r w:rsidRPr="00E92A59">
        <w:rPr>
          <w:rFonts w:eastAsiaTheme="minorEastAsia"/>
          <w:sz w:val="28"/>
          <w:szCs w:val="28"/>
          <w:lang w:eastAsia="ru-RU"/>
        </w:rPr>
        <w:t>)</w:t>
      </w:r>
      <w:r w:rsidRPr="00E92A59">
        <w:rPr>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17647" w:rsidRPr="00E92A59" w:rsidRDefault="00417647" w:rsidP="00417647">
      <w:pPr>
        <w:autoSpaceDE w:val="0"/>
        <w:autoSpaceDN w:val="0"/>
        <w:adjustRightInd w:val="0"/>
        <w:ind w:firstLine="709"/>
        <w:jc w:val="both"/>
        <w:rPr>
          <w:rFonts w:eastAsiaTheme="minorEastAsia"/>
          <w:sz w:val="28"/>
          <w:szCs w:val="28"/>
          <w:lang w:eastAsia="ru-RU"/>
        </w:rPr>
      </w:pPr>
      <w:r>
        <w:rPr>
          <w:sz w:val="28"/>
          <w:szCs w:val="28"/>
        </w:rPr>
        <w:t>4</w:t>
      </w:r>
      <w:r w:rsidRPr="00F24C28">
        <w:rPr>
          <w:sz w:val="28"/>
          <w:szCs w:val="28"/>
        </w:rPr>
        <w:t>)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17647" w:rsidRPr="00E92A59" w:rsidRDefault="00417647" w:rsidP="00417647">
      <w:pPr>
        <w:autoSpaceDE w:val="0"/>
        <w:autoSpaceDN w:val="0"/>
        <w:adjustRightInd w:val="0"/>
        <w:ind w:firstLine="709"/>
        <w:jc w:val="both"/>
        <w:rPr>
          <w:sz w:val="28"/>
          <w:szCs w:val="28"/>
        </w:rPr>
      </w:pPr>
      <w:r w:rsidRPr="00E92A59">
        <w:rPr>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17647" w:rsidRPr="00E92A59" w:rsidRDefault="00417647" w:rsidP="00417647">
      <w:pPr>
        <w:autoSpaceDE w:val="0"/>
        <w:autoSpaceDN w:val="0"/>
        <w:adjustRightInd w:val="0"/>
        <w:ind w:firstLine="709"/>
        <w:jc w:val="both"/>
        <w:rPr>
          <w:sz w:val="28"/>
          <w:szCs w:val="28"/>
        </w:rPr>
      </w:pPr>
      <w:r w:rsidRPr="00E92A59">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сведения о регистрации по месту жительства, по месту пребывания гражданина Российской Федерации;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сведения о регистрации иностранного гражданина или лица без гражданства по месту жительства;</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выписка из Единого государственного реестра недвижимости об объекте недвижимости (ЕГРН).</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2.7.1. При предоставлении муниципальной услуги запрещается требовать от заявителя: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1.</w:t>
      </w:r>
      <w:r w:rsidRPr="00E92A5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w:t>
      </w:r>
      <w:r w:rsidRPr="00E92A5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w:t>
      </w:r>
      <w:r w:rsidRPr="00E92A59">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17647" w:rsidRPr="00E92A59" w:rsidRDefault="00417647" w:rsidP="00417647">
      <w:pPr>
        <w:widowControl w:val="0"/>
        <w:autoSpaceDE w:val="0"/>
        <w:autoSpaceDN w:val="0"/>
        <w:adjustRightInd w:val="0"/>
        <w:ind w:firstLine="709"/>
        <w:jc w:val="both"/>
        <w:rPr>
          <w:sz w:val="28"/>
          <w:szCs w:val="28"/>
          <w:lang w:eastAsia="ru-RU"/>
        </w:rPr>
      </w:pPr>
      <w:r w:rsidRPr="00E92A5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eastAsiaTheme="minorEastAsia"/>
          <w:sz w:val="28"/>
          <w:szCs w:val="28"/>
          <w:lang w:eastAsia="ru-RU"/>
        </w:rPr>
        <w:t xml:space="preserve">за исключением случаев, </w:t>
      </w:r>
      <w:r w:rsidRPr="00E92A59">
        <w:rPr>
          <w:sz w:val="28"/>
          <w:szCs w:val="28"/>
          <w:lang w:eastAsia="ru-RU"/>
        </w:rPr>
        <w:t>предусмотренных пунктом 4 части 1 статьи 7 Федерального закона № 210-ФЗ;</w:t>
      </w:r>
    </w:p>
    <w:p w:rsidR="00417647" w:rsidRPr="00E92A59" w:rsidRDefault="00417647" w:rsidP="00417647">
      <w:pPr>
        <w:widowControl w:val="0"/>
        <w:autoSpaceDE w:val="0"/>
        <w:autoSpaceDN w:val="0"/>
        <w:adjustRightInd w:val="0"/>
        <w:ind w:firstLine="709"/>
        <w:jc w:val="both"/>
        <w:rPr>
          <w:sz w:val="28"/>
          <w:szCs w:val="28"/>
          <w:lang w:eastAsia="ru-RU"/>
        </w:rPr>
      </w:pPr>
      <w:r w:rsidRPr="00E92A59">
        <w:rPr>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sz w:val="28"/>
          <w:szCs w:val="28"/>
          <w:lang w:eastAsia="ru-RU"/>
        </w:rPr>
        <w:t>№</w:t>
      </w:r>
      <w:r w:rsidRPr="00E92A5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2.7.2. При наступлении событий, являющихся основанием для предоставления муниципальной услуги, Администрация вправе:</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17647" w:rsidRPr="00F24C28"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Срок рассмотрения поданного позднее заявления о предоставлении в собственность бесплатно земельного участка приостанавливается до принятия </w:t>
      </w:r>
      <w:r w:rsidRPr="00F24C28">
        <w:rPr>
          <w:sz w:val="28"/>
          <w:szCs w:val="28"/>
          <w:lang w:eastAsia="ru-RU"/>
        </w:rPr>
        <w:t>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17647" w:rsidRPr="00F24C28" w:rsidRDefault="00417647" w:rsidP="00417647">
      <w:pPr>
        <w:widowControl w:val="0"/>
        <w:autoSpaceDE w:val="0"/>
        <w:autoSpaceDN w:val="0"/>
        <w:adjustRightInd w:val="0"/>
        <w:ind w:firstLine="709"/>
        <w:jc w:val="both"/>
        <w:rPr>
          <w:rFonts w:eastAsiaTheme="minorEastAsia"/>
          <w:sz w:val="28"/>
          <w:szCs w:val="28"/>
          <w:lang w:eastAsia="ru-RU"/>
        </w:rPr>
      </w:pPr>
      <w:r w:rsidRPr="00F24C28">
        <w:rPr>
          <w:rFonts w:eastAsiaTheme="minorEastAsia"/>
          <w:sz w:val="28"/>
          <w:szCs w:val="28"/>
          <w:lang w:eastAsia="ru-RU"/>
        </w:rPr>
        <w:t>2.9. Основания для отказа в приеме документов, необходимых для предоставления государственной услуги, отсутствуют.</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bookmarkStart w:id="6" w:name="P140"/>
      <w:bookmarkEnd w:id="6"/>
      <w:r w:rsidRPr="00F24C28">
        <w:rPr>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eastAsiaTheme="minorEastAsia"/>
          <w:sz w:val="28"/>
          <w:szCs w:val="28"/>
          <w:lang w:eastAsia="ru-RU"/>
        </w:rPr>
        <w:t>:</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Отсутствие права на предоставление муниципальной услуги:</w:t>
      </w:r>
    </w:p>
    <w:p w:rsidR="00417647" w:rsidRPr="00E92A59" w:rsidRDefault="00417647" w:rsidP="00417647">
      <w:pPr>
        <w:pStyle w:val="ab"/>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sz w:val="28"/>
          <w:szCs w:val="28"/>
        </w:rPr>
      </w:pPr>
      <w:r w:rsidRPr="00E92A59">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17647" w:rsidRPr="00E92A59"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eastAsia="Calibri"/>
            <w:sz w:val="28"/>
            <w:szCs w:val="28"/>
            <w:lang w:eastAsia="ru-RU"/>
          </w:rPr>
          <w:t>статьей 39.36</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E92A59">
          <w:rPr>
            <w:rFonts w:eastAsia="Calibri"/>
            <w:sz w:val="28"/>
            <w:szCs w:val="28"/>
            <w:lang w:eastAsia="ru-RU"/>
          </w:rPr>
          <w:t>частью 11 статьи 55.32</w:t>
        </w:r>
      </w:hyperlink>
      <w:r w:rsidRPr="00E92A59">
        <w:rPr>
          <w:rFonts w:eastAsia="Calibri"/>
          <w:sz w:val="28"/>
          <w:szCs w:val="28"/>
          <w:lang w:eastAsia="ru-RU"/>
        </w:rPr>
        <w:t xml:space="preserve"> Градостроительного кодекса Российской Федерации; </w:t>
      </w:r>
    </w:p>
    <w:p w:rsidR="00417647" w:rsidRPr="00E92A59"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eastAsia="Calibri"/>
            <w:sz w:val="28"/>
            <w:szCs w:val="28"/>
            <w:lang w:eastAsia="ru-RU"/>
          </w:rPr>
          <w:t>статьей 39.36</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E92A59">
        <w:rPr>
          <w:rFonts w:eastAsia="Calibri"/>
          <w:bCs/>
          <w:sz w:val="28"/>
          <w:szCs w:val="28"/>
          <w:lang w:eastAsia="ru-RU"/>
        </w:rPr>
        <w:t xml:space="preserve"> Земельного кодекса Российской Федерации</w:t>
      </w:r>
      <w:r w:rsidRPr="00E92A59">
        <w:rPr>
          <w:rFonts w:eastAsia="Calibri"/>
          <w:sz w:val="28"/>
          <w:szCs w:val="28"/>
          <w:lang w:eastAsia="ru-RU"/>
        </w:rPr>
        <w:t>;</w:t>
      </w:r>
    </w:p>
    <w:p w:rsidR="00417647" w:rsidRPr="00E92A59"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eastAsia="Calibri"/>
            <w:sz w:val="28"/>
            <w:szCs w:val="28"/>
            <w:lang w:eastAsia="ru-RU"/>
          </w:rPr>
          <w:t>подпунктом 6 пункта 4 статьи 39.11</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eastAsia="Calibri"/>
            <w:sz w:val="28"/>
            <w:szCs w:val="28"/>
            <w:lang w:eastAsia="ru-RU"/>
          </w:rPr>
          <w:t>подпунктом 4 пункта 4 статьи 39.11</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E92A59">
          <w:rPr>
            <w:rFonts w:eastAsia="Calibri"/>
            <w:sz w:val="28"/>
            <w:szCs w:val="28"/>
            <w:lang w:eastAsia="ru-RU"/>
          </w:rPr>
          <w:t>пунктом 8 статьи 39.11</w:t>
        </w:r>
      </w:hyperlink>
      <w:r w:rsidRPr="00E92A59">
        <w:rPr>
          <w:rFonts w:eastAsia="Calibri"/>
          <w:sz w:val="28"/>
          <w:szCs w:val="28"/>
          <w:lang w:eastAsia="ru-RU"/>
        </w:rPr>
        <w:t xml:space="preserve"> </w:t>
      </w:r>
      <w:r w:rsidRPr="00E92A59">
        <w:rPr>
          <w:rFonts w:eastAsia="Calibri"/>
          <w:bCs/>
          <w:sz w:val="28"/>
          <w:szCs w:val="28"/>
          <w:lang w:eastAsia="ru-RU"/>
        </w:rPr>
        <w:t>Земельного кодекса Российской Федерации</w:t>
      </w:r>
      <w:r w:rsidRPr="00E92A59">
        <w:rPr>
          <w:rFonts w:eastAsia="Calibri"/>
          <w:sz w:val="28"/>
          <w:szCs w:val="28"/>
          <w:lang w:eastAsia="ru-RU"/>
        </w:rPr>
        <w:t>;</w:t>
      </w:r>
    </w:p>
    <w:p w:rsidR="00417647" w:rsidRPr="00E92A59"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предоставление земельного участка на заявленном виде прав не допускается;</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17647" w:rsidRPr="00E92A59" w:rsidRDefault="00417647" w:rsidP="00417647">
      <w:pPr>
        <w:widowControl w:val="0"/>
        <w:numPr>
          <w:ilvl w:val="0"/>
          <w:numId w:val="12"/>
        </w:numPr>
        <w:suppressAutoHyphens w:val="0"/>
        <w:autoSpaceDE w:val="0"/>
        <w:autoSpaceDN w:val="0"/>
        <w:adjustRightInd w:val="0"/>
        <w:ind w:left="0" w:firstLine="709"/>
        <w:jc w:val="both"/>
        <w:rPr>
          <w:rFonts w:eastAsiaTheme="minorEastAsia"/>
          <w:sz w:val="28"/>
          <w:szCs w:val="28"/>
          <w:lang w:eastAsia="ru-RU"/>
        </w:rPr>
      </w:pPr>
      <w:r w:rsidRPr="00E92A59">
        <w:rPr>
          <w:rFonts w:eastAsiaTheme="minorEastAsia"/>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17647" w:rsidRPr="00CC115D"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eastAsia="Calibri"/>
          <w:sz w:val="28"/>
          <w:szCs w:val="28"/>
          <w:lang w:eastAsia="ru-RU"/>
        </w:rPr>
        <w:t>расположен на таком земельном участке, аварийным и подлежащим сносу или реконструкции;</w:t>
      </w:r>
    </w:p>
    <w:p w:rsidR="00417647" w:rsidRPr="00CC115D"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sidRPr="00CC115D">
        <w:rPr>
          <w:rFonts w:eastAsia="Calibri"/>
          <w:sz w:val="28"/>
          <w:szCs w:val="28"/>
          <w:lang w:eastAsia="ru-RU"/>
        </w:rPr>
        <w:t>границы земельного участка, указанного в заявлении о его предоставлении</w:t>
      </w:r>
      <w:r w:rsidRPr="00CA2262">
        <w:rPr>
          <w:rFonts w:eastAsia="Calibri"/>
          <w:sz w:val="28"/>
          <w:szCs w:val="28"/>
          <w:lang w:eastAsia="ru-RU"/>
        </w:rPr>
        <w:t xml:space="preserve">, подлежат уточнению в соответствии с </w:t>
      </w:r>
      <w:r w:rsidRPr="00F24C28">
        <w:rPr>
          <w:rFonts w:eastAsia="Calibri"/>
          <w:sz w:val="28"/>
          <w:szCs w:val="28"/>
          <w:lang w:eastAsia="ru-RU"/>
        </w:rPr>
        <w:t>Федеральным законом от 13.07.2015 № 218-ФЗ «О государственной регистрации недвижимости»;</w:t>
      </w:r>
    </w:p>
    <w:p w:rsidR="00417647" w:rsidRPr="00F24C28" w:rsidRDefault="00417647" w:rsidP="00417647">
      <w:pPr>
        <w:widowControl w:val="0"/>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eastAsia="Calibri"/>
          <w:sz w:val="28"/>
          <w:szCs w:val="28"/>
          <w:lang w:eastAsia="ru-RU"/>
        </w:rPr>
        <w:t>участок образован, более чем на десять процентов;</w:t>
      </w:r>
    </w:p>
    <w:p w:rsidR="00417647" w:rsidRPr="00F24C28"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sidRPr="00F24C28">
        <w:rPr>
          <w:rFonts w:eastAsia="Calibri"/>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417647"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sidRPr="00E92A59">
        <w:rPr>
          <w:rFonts w:eastAsia="Calibri"/>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eastAsia="Calibri"/>
          <w:sz w:val="28"/>
          <w:szCs w:val="28"/>
          <w:lang w:eastAsia="ru-RU"/>
        </w:rPr>
        <w:t>;</w:t>
      </w:r>
    </w:p>
    <w:p w:rsidR="00417647" w:rsidRPr="00F24C28" w:rsidRDefault="00417647" w:rsidP="00417647">
      <w:pPr>
        <w:numPr>
          <w:ilvl w:val="0"/>
          <w:numId w:val="12"/>
        </w:numPr>
        <w:suppressAutoHyphens w:val="0"/>
        <w:autoSpaceDE w:val="0"/>
        <w:autoSpaceDN w:val="0"/>
        <w:adjustRightInd w:val="0"/>
        <w:ind w:left="0" w:firstLine="709"/>
        <w:jc w:val="both"/>
        <w:rPr>
          <w:rFonts w:eastAsia="Calibri"/>
          <w:sz w:val="28"/>
          <w:szCs w:val="28"/>
          <w:lang w:eastAsia="ru-RU"/>
        </w:rPr>
      </w:pPr>
      <w:r>
        <w:rPr>
          <w:rFonts w:eastAsia="Calibri"/>
          <w:sz w:val="28"/>
          <w:szCs w:val="28"/>
          <w:lang w:eastAsia="ru-RU"/>
        </w:rPr>
        <w:t>г</w:t>
      </w:r>
      <w:r w:rsidRPr="00F24C28">
        <w:rPr>
          <w:rFonts w:eastAsia="Calibri"/>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417647" w:rsidRPr="00E92A59" w:rsidRDefault="00417647" w:rsidP="00417647">
      <w:pPr>
        <w:widowControl w:val="0"/>
        <w:autoSpaceDE w:val="0"/>
        <w:autoSpaceDN w:val="0"/>
        <w:adjustRightInd w:val="0"/>
        <w:ind w:firstLine="709"/>
        <w:jc w:val="both"/>
        <w:rPr>
          <w:sz w:val="28"/>
          <w:szCs w:val="28"/>
        </w:rPr>
      </w:pPr>
      <w:bookmarkStart w:id="8" w:name="Par285"/>
      <w:bookmarkEnd w:id="8"/>
      <w:r w:rsidRPr="00E92A59">
        <w:rPr>
          <w:sz w:val="28"/>
          <w:szCs w:val="28"/>
        </w:rPr>
        <w:t>2.11. Муниципальная услуга предоставляется бесплатно.</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417647" w:rsidRPr="00E92A59" w:rsidRDefault="00417647" w:rsidP="00417647">
      <w:pPr>
        <w:ind w:firstLine="709"/>
        <w:jc w:val="both"/>
        <w:rPr>
          <w:sz w:val="28"/>
          <w:szCs w:val="28"/>
        </w:rPr>
      </w:pPr>
      <w:r w:rsidRPr="00E92A59">
        <w:rPr>
          <w:sz w:val="28"/>
          <w:szCs w:val="28"/>
        </w:rPr>
        <w:t>2.13. Срок регистрации заявления о предоставлении муниципальной услуги составляет в Администрации:</w:t>
      </w:r>
    </w:p>
    <w:p w:rsidR="00417647" w:rsidRPr="00E92A59" w:rsidRDefault="00417647" w:rsidP="00417647">
      <w:pPr>
        <w:ind w:firstLine="709"/>
        <w:jc w:val="both"/>
        <w:rPr>
          <w:sz w:val="28"/>
          <w:szCs w:val="28"/>
        </w:rPr>
      </w:pPr>
      <w:r w:rsidRPr="00E92A59">
        <w:rPr>
          <w:sz w:val="28"/>
          <w:szCs w:val="28"/>
        </w:rPr>
        <w:t>при личном обращении заявителя - в день поступления заявления в Администрацию;</w:t>
      </w:r>
    </w:p>
    <w:p w:rsidR="00417647" w:rsidRPr="00E92A59" w:rsidRDefault="00417647" w:rsidP="00417647">
      <w:pPr>
        <w:ind w:firstLine="709"/>
        <w:jc w:val="both"/>
        <w:rPr>
          <w:sz w:val="28"/>
          <w:szCs w:val="28"/>
        </w:rPr>
      </w:pPr>
      <w:r w:rsidRPr="00E92A59">
        <w:rPr>
          <w:sz w:val="28"/>
          <w:szCs w:val="28"/>
        </w:rPr>
        <w:t>при направлении заявления почтовой связью в Администрацию - в день поступления заявления в Администрацию;</w:t>
      </w:r>
    </w:p>
    <w:p w:rsidR="00417647" w:rsidRPr="00E92A59" w:rsidRDefault="00417647" w:rsidP="00417647">
      <w:pPr>
        <w:ind w:firstLine="709"/>
        <w:jc w:val="both"/>
        <w:rPr>
          <w:sz w:val="28"/>
          <w:szCs w:val="28"/>
        </w:rPr>
      </w:pPr>
      <w:r w:rsidRPr="00E92A59">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17647" w:rsidRPr="00E92A59" w:rsidRDefault="00417647" w:rsidP="00417647">
      <w:pPr>
        <w:ind w:firstLine="709"/>
        <w:jc w:val="both"/>
        <w:rPr>
          <w:sz w:val="28"/>
          <w:szCs w:val="28"/>
        </w:rPr>
      </w:pPr>
      <w:r w:rsidRPr="00E92A59">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bookmarkStart w:id="9" w:name="Par290"/>
      <w:bookmarkStart w:id="10" w:name="Par304"/>
      <w:bookmarkEnd w:id="9"/>
      <w:bookmarkEnd w:id="10"/>
      <w:r w:rsidRPr="00E92A59">
        <w:rPr>
          <w:rFonts w:eastAsiaTheme="minorEastAsia"/>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2.14.6. В помещении организуется бесплатный туалет для посетителей, в том числе туалет, предназначенный для инвалидов.</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7647" w:rsidRPr="00E92A59" w:rsidRDefault="00417647" w:rsidP="00417647">
      <w:pPr>
        <w:widowControl w:val="0"/>
        <w:autoSpaceDE w:val="0"/>
        <w:autoSpaceDN w:val="0"/>
        <w:adjustRightInd w:val="0"/>
        <w:ind w:firstLine="709"/>
        <w:jc w:val="both"/>
        <w:rPr>
          <w:sz w:val="28"/>
          <w:szCs w:val="28"/>
        </w:rPr>
      </w:pPr>
      <w:r w:rsidRPr="00E92A59">
        <w:rPr>
          <w:rFonts w:eastAsiaTheme="minorEastAsia"/>
          <w:sz w:val="28"/>
          <w:szCs w:val="28"/>
          <w:lang w:eastAsia="ru-RU"/>
        </w:rPr>
        <w:t>2.15.</w:t>
      </w:r>
      <w:r w:rsidRPr="00E92A59">
        <w:rPr>
          <w:sz w:val="28"/>
          <w:szCs w:val="28"/>
        </w:rPr>
        <w:t xml:space="preserve"> Показатели доступности и качества муниципальной услуги:</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bookmarkStart w:id="11" w:name="Par329"/>
      <w:bookmarkEnd w:id="11"/>
      <w:r w:rsidRPr="00E92A59">
        <w:rPr>
          <w:rFonts w:eastAsiaTheme="minorEastAsia"/>
          <w:sz w:val="28"/>
          <w:szCs w:val="28"/>
          <w:lang w:eastAsia="ru-RU"/>
        </w:rPr>
        <w:t>2.15.1. Показатели доступности муниципальной услуги (общие, применимые в отношении всех заявителей):</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1) транспортная доступность к месту предоставления муниципальной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 наличие указателей, обеспечивающих беспрепятственный доступ к помещениям, в которых предоставляется услуга;</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2.15.2. Показатели доступности муниципальной услуги (специальные, применимые в отношении инвалидов):</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xml:space="preserve">1) наличие инфраструктуры, указанной в </w:t>
      </w:r>
      <w:hyperlink w:anchor="P200" w:history="1">
        <w:r w:rsidRPr="00E92A59">
          <w:rPr>
            <w:sz w:val="28"/>
            <w:szCs w:val="28"/>
            <w:lang w:eastAsia="ru-RU"/>
          </w:rPr>
          <w:t>п. 2.14</w:t>
        </w:r>
      </w:hyperlink>
      <w:r w:rsidRPr="00E92A59">
        <w:rPr>
          <w:sz w:val="28"/>
          <w:szCs w:val="28"/>
          <w:lang w:eastAsia="ru-RU"/>
        </w:rPr>
        <w:t xml:space="preserve"> административного регламента;</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 исполнение требований доступности услуг для инвалидов;</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2.15.3. Показатели качества муниципальной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1) соблюдение срока предоставления муниципальной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 соблюдение времени ожидания в очереди при подаче заявления и получении результата;</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Согласований, необходимых для получения муниципальной услуги, не требуется.</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eastAsiaTheme="minorEastAsia"/>
          <w:sz w:val="28"/>
          <w:szCs w:val="28"/>
          <w:lang w:eastAsia="ru-RU"/>
        </w:rPr>
        <w:t>) и особенности предоставления муниципальной услуги в электронной форме.</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2.17.1. Предоставление услуги по экстерриториальному принципу не предусмотрено.</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17647" w:rsidRPr="00E92A59" w:rsidRDefault="00417647" w:rsidP="00417647">
      <w:pPr>
        <w:widowControl w:val="0"/>
        <w:autoSpaceDE w:val="0"/>
        <w:autoSpaceDN w:val="0"/>
        <w:adjustRightInd w:val="0"/>
        <w:ind w:firstLine="540"/>
        <w:jc w:val="both"/>
        <w:rPr>
          <w:rFonts w:eastAsiaTheme="minorEastAsia"/>
          <w:sz w:val="28"/>
          <w:szCs w:val="28"/>
          <w:lang w:eastAsia="ru-RU"/>
        </w:rPr>
      </w:pPr>
    </w:p>
    <w:p w:rsidR="00417647" w:rsidRPr="00E92A59" w:rsidRDefault="00417647" w:rsidP="00417647">
      <w:pPr>
        <w:widowControl w:val="0"/>
        <w:autoSpaceDE w:val="0"/>
        <w:autoSpaceDN w:val="0"/>
        <w:ind w:firstLine="709"/>
        <w:jc w:val="center"/>
        <w:rPr>
          <w:sz w:val="28"/>
          <w:szCs w:val="28"/>
          <w:lang w:eastAsia="ru-RU"/>
        </w:rPr>
      </w:pPr>
      <w:bookmarkStart w:id="12" w:name="Par383"/>
      <w:bookmarkEnd w:id="12"/>
      <w:r w:rsidRPr="00E92A59">
        <w:rPr>
          <w:sz w:val="28"/>
          <w:szCs w:val="28"/>
          <w:lang w:eastAsia="ru-RU"/>
        </w:rPr>
        <w:t>3. Состав, последовательность и сроки выполнения</w:t>
      </w:r>
    </w:p>
    <w:p w:rsidR="00417647" w:rsidRPr="00E92A59" w:rsidRDefault="00417647" w:rsidP="00417647">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требования к порядку их</w:t>
      </w:r>
    </w:p>
    <w:p w:rsidR="00417647" w:rsidRPr="00E92A59" w:rsidRDefault="00417647" w:rsidP="00417647">
      <w:pPr>
        <w:widowControl w:val="0"/>
        <w:autoSpaceDE w:val="0"/>
        <w:autoSpaceDN w:val="0"/>
        <w:ind w:firstLine="709"/>
        <w:jc w:val="center"/>
        <w:rPr>
          <w:sz w:val="28"/>
          <w:szCs w:val="28"/>
          <w:lang w:eastAsia="ru-RU"/>
        </w:rPr>
      </w:pPr>
      <w:r w:rsidRPr="00E92A59">
        <w:rPr>
          <w:sz w:val="28"/>
          <w:szCs w:val="28"/>
          <w:lang w:eastAsia="ru-RU"/>
        </w:rPr>
        <w:t>выполнения, в том числе особенности выполнения</w:t>
      </w:r>
    </w:p>
    <w:p w:rsidR="00417647" w:rsidRPr="00E92A59" w:rsidRDefault="00417647" w:rsidP="00417647">
      <w:pPr>
        <w:widowControl w:val="0"/>
        <w:autoSpaceDE w:val="0"/>
        <w:autoSpaceDN w:val="0"/>
        <w:ind w:firstLine="709"/>
        <w:jc w:val="center"/>
        <w:rPr>
          <w:sz w:val="28"/>
          <w:szCs w:val="28"/>
          <w:lang w:eastAsia="ru-RU"/>
        </w:rPr>
      </w:pPr>
      <w:r w:rsidRPr="00E92A59">
        <w:rPr>
          <w:sz w:val="28"/>
          <w:szCs w:val="28"/>
          <w:lang w:eastAsia="ru-RU"/>
        </w:rPr>
        <w:t>административных процедур в электронной форме</w:t>
      </w:r>
    </w:p>
    <w:p w:rsidR="00417647" w:rsidRPr="00E92A59" w:rsidRDefault="00417647" w:rsidP="00417647">
      <w:pPr>
        <w:widowControl w:val="0"/>
        <w:autoSpaceDE w:val="0"/>
        <w:autoSpaceDN w:val="0"/>
        <w:adjustRightInd w:val="0"/>
        <w:jc w:val="center"/>
        <w:rPr>
          <w:rFonts w:eastAsiaTheme="minorEastAsia"/>
          <w:b/>
          <w:sz w:val="28"/>
          <w:szCs w:val="28"/>
          <w:lang w:eastAsia="ru-RU"/>
        </w:rPr>
      </w:pP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 Состав, последовательность и сроки выполнения административных процедур, требования к порядку их выполнения</w:t>
      </w:r>
    </w:p>
    <w:p w:rsidR="00417647" w:rsidRDefault="00417647" w:rsidP="00417647">
      <w:pPr>
        <w:widowControl w:val="0"/>
        <w:autoSpaceDE w:val="0"/>
        <w:autoSpaceDN w:val="0"/>
        <w:adjustRightInd w:val="0"/>
        <w:ind w:firstLine="709"/>
        <w:jc w:val="both"/>
        <w:rPr>
          <w:rFonts w:eastAsiaTheme="minorEastAsia"/>
          <w:sz w:val="28"/>
          <w:szCs w:val="28"/>
          <w:lang w:eastAsia="ru-RU"/>
        </w:rPr>
      </w:pPr>
      <w:r w:rsidRPr="00E92A59">
        <w:rPr>
          <w:rFonts w:eastAsiaTheme="minorEastAsia"/>
          <w:sz w:val="28"/>
          <w:szCs w:val="28"/>
          <w:lang w:eastAsia="ru-RU"/>
        </w:rPr>
        <w:t>3.1.1. Предоставления муниципальной услуги включает в себя следующие административные процедуры</w:t>
      </w:r>
      <w:r>
        <w:rPr>
          <w:rFonts w:eastAsiaTheme="minorEastAsia"/>
          <w:sz w:val="28"/>
          <w:szCs w:val="28"/>
          <w:lang w:eastAsia="ru-RU"/>
        </w:rPr>
        <w:t>:</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1)</w:t>
      </w:r>
      <w:r w:rsidRPr="00292D6B">
        <w:rPr>
          <w:rFonts w:eastAsiaTheme="minorEastAsia"/>
          <w:sz w:val="28"/>
          <w:szCs w:val="28"/>
          <w:lang w:eastAsia="ru-RU"/>
        </w:rPr>
        <w:tab/>
        <w:t xml:space="preserve">прием и регистрация заявления и документов о предоставлении муниципальной услуги – 1 календарный день; </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2)</w:t>
      </w:r>
      <w:r w:rsidRPr="00292D6B">
        <w:rPr>
          <w:rFonts w:eastAsiaTheme="minorEastAsia"/>
          <w:sz w:val="28"/>
          <w:szCs w:val="28"/>
          <w:lang w:eastAsia="ru-RU"/>
        </w:rPr>
        <w:tab/>
        <w:t>рассмотрение заявления и документов о предоставлении муниципальной услуги – 26 календарных дней.</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3)</w:t>
      </w:r>
      <w:r w:rsidRPr="00292D6B">
        <w:rPr>
          <w:rFonts w:eastAsiaTheme="minorEastAsia"/>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417647" w:rsidRPr="00292D6B" w:rsidRDefault="00417647" w:rsidP="00417647">
      <w:pPr>
        <w:widowControl w:val="0"/>
        <w:autoSpaceDE w:val="0"/>
        <w:autoSpaceDN w:val="0"/>
        <w:adjustRightInd w:val="0"/>
        <w:ind w:firstLine="709"/>
        <w:jc w:val="both"/>
        <w:rPr>
          <w:rFonts w:eastAsiaTheme="minorEastAsia"/>
          <w:sz w:val="28"/>
          <w:szCs w:val="28"/>
          <w:lang w:eastAsia="ru-RU"/>
        </w:rPr>
      </w:pPr>
      <w:r w:rsidRPr="00292D6B">
        <w:rPr>
          <w:rFonts w:eastAsiaTheme="minorEastAsia"/>
          <w:sz w:val="28"/>
          <w:szCs w:val="28"/>
          <w:lang w:eastAsia="ru-RU"/>
        </w:rPr>
        <w:t>4)</w:t>
      </w:r>
      <w:r w:rsidRPr="00292D6B">
        <w:rPr>
          <w:rFonts w:eastAsiaTheme="minorEastAsia"/>
          <w:sz w:val="28"/>
          <w:szCs w:val="28"/>
          <w:lang w:eastAsia="ru-RU"/>
        </w:rPr>
        <w:tab/>
        <w:t>выдача результата предоставления муниципальной услуги –</w:t>
      </w:r>
      <w:r>
        <w:rPr>
          <w:rFonts w:eastAsiaTheme="minorEastAsia"/>
          <w:sz w:val="28"/>
          <w:szCs w:val="28"/>
          <w:lang w:eastAsia="ru-RU"/>
        </w:rPr>
        <w:br/>
      </w:r>
      <w:r w:rsidRPr="00292D6B">
        <w:rPr>
          <w:rFonts w:eastAsiaTheme="minorEastAsia"/>
          <w:sz w:val="28"/>
          <w:szCs w:val="28"/>
          <w:lang w:eastAsia="ru-RU"/>
        </w:rPr>
        <w:t>1 календарный день.</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2</w:t>
      </w:r>
      <w:r w:rsidRPr="00292D6B">
        <w:rPr>
          <w:sz w:val="28"/>
          <w:szCs w:val="28"/>
        </w:rPr>
        <w:t>. Прием и регистрация заявления и документов о предоставлении муниципальной услуги.</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2</w:t>
      </w:r>
      <w:r w:rsidRPr="00292D6B">
        <w:rPr>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2</w:t>
      </w:r>
      <w:r w:rsidRPr="00292D6B">
        <w:rPr>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292D6B">
        <w:rPr>
          <w:sz w:val="28"/>
          <w:szCs w:val="28"/>
        </w:rPr>
        <w:br/>
        <w:t xml:space="preserve"> календарного  дня.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2.3</w:t>
      </w:r>
      <w:r w:rsidRPr="00292D6B">
        <w:rPr>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2</w:t>
      </w:r>
      <w:r w:rsidRPr="00292D6B">
        <w:rPr>
          <w:sz w:val="28"/>
          <w:szCs w:val="28"/>
        </w:rPr>
        <w:t xml:space="preserve">.4. Критерий принятия решения: </w:t>
      </w:r>
      <w:r w:rsidRPr="00292D6B">
        <w:rPr>
          <w:rFonts w:eastAsiaTheme="minorEastAsia"/>
          <w:sz w:val="28"/>
          <w:szCs w:val="28"/>
          <w:lang w:eastAsia="ru-RU"/>
        </w:rPr>
        <w:t>поступление в Администрацию заявления и документов, предусмотренных административным регламентом.</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2</w:t>
      </w:r>
      <w:r w:rsidRPr="00292D6B">
        <w:rPr>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 Рассмотрение заявления и документов о предоставлении муниципальной услуги.</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3</w:t>
      </w:r>
      <w:r w:rsidRPr="00292D6B">
        <w:rPr>
          <w:sz w:val="28"/>
          <w:szCs w:val="28"/>
        </w:rPr>
        <w:t xml:space="preserve">.4. Результат выполнения административной процедуры: </w:t>
      </w:r>
    </w:p>
    <w:p w:rsidR="00417647" w:rsidRPr="00292D6B" w:rsidRDefault="00417647" w:rsidP="00417647">
      <w:pPr>
        <w:pStyle w:val="ab"/>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8"/>
          <w:szCs w:val="28"/>
        </w:rPr>
      </w:pPr>
      <w:r w:rsidRPr="00292D6B">
        <w:rPr>
          <w:rFonts w:ascii="Times New Roman" w:hAnsi="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7647" w:rsidRPr="00292D6B" w:rsidRDefault="00417647" w:rsidP="00417647">
      <w:pPr>
        <w:pStyle w:val="ab"/>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8"/>
          <w:szCs w:val="28"/>
        </w:rPr>
      </w:pPr>
      <w:r w:rsidRPr="00292D6B">
        <w:rPr>
          <w:rFonts w:ascii="Times New Roman" w:hAnsi="Times New Roman"/>
          <w:sz w:val="28"/>
          <w:szCs w:val="28"/>
        </w:rPr>
        <w:t xml:space="preserve">подготовка проекта решения об отказе в предоставлении муниципальной услуги. </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.3. Лицо</w:t>
      </w:r>
      <w:r>
        <w:rPr>
          <w:sz w:val="28"/>
          <w:szCs w:val="28"/>
        </w:rPr>
        <w:t>,</w:t>
      </w:r>
      <w:r w:rsidRPr="00292D6B">
        <w:rPr>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 xml:space="preserve">.4. Критерии принятия решения: </w:t>
      </w:r>
      <w:r w:rsidRPr="00292D6B">
        <w:rPr>
          <w:rFonts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4</w:t>
      </w:r>
      <w:r w:rsidRPr="00292D6B">
        <w:rPr>
          <w:sz w:val="28"/>
          <w:szCs w:val="28"/>
        </w:rPr>
        <w:t>.5. Результат выполнения административной процедуры:</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 подписание решения о предоставлении земельного участка, на котором расположен гараж, в собственность бесплатно</w:t>
      </w:r>
      <w:r>
        <w:rPr>
          <w:sz w:val="28"/>
          <w:szCs w:val="28"/>
        </w:rPr>
        <w:t xml:space="preserve"> </w:t>
      </w:r>
      <w:r w:rsidRPr="001B1D9A">
        <w:rPr>
          <w:sz w:val="28"/>
          <w:szCs w:val="28"/>
        </w:rPr>
        <w:t xml:space="preserve">(приложение </w:t>
      </w:r>
      <w:r>
        <w:rPr>
          <w:sz w:val="28"/>
          <w:szCs w:val="28"/>
        </w:rPr>
        <w:t>2</w:t>
      </w:r>
      <w:r w:rsidRPr="001B1D9A">
        <w:rPr>
          <w:sz w:val="28"/>
          <w:szCs w:val="28"/>
        </w:rPr>
        <w:t xml:space="preserve"> к административному регламенту)</w:t>
      </w:r>
      <w:r w:rsidRPr="00292D6B">
        <w:rPr>
          <w:sz w:val="28"/>
          <w:szCs w:val="28"/>
        </w:rPr>
        <w:t xml:space="preserve">; </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w:t>
      </w:r>
      <w:r w:rsidRPr="00292D6B">
        <w:rPr>
          <w:sz w:val="28"/>
          <w:szCs w:val="28"/>
        </w:rPr>
        <w:tab/>
        <w:t xml:space="preserve">подписание решения об отказе в предоставлении муниципальной услуги (приложение </w:t>
      </w:r>
      <w:r>
        <w:rPr>
          <w:sz w:val="28"/>
          <w:szCs w:val="28"/>
        </w:rPr>
        <w:t>3</w:t>
      </w:r>
      <w:r w:rsidRPr="00292D6B">
        <w:rPr>
          <w:sz w:val="28"/>
          <w:szCs w:val="28"/>
        </w:rPr>
        <w:t xml:space="preserve"> к административному регламенту). </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.3. Лицо, ответственное за выполнение административной процедуры: работник канцелярии Администрации.</w:t>
      </w:r>
    </w:p>
    <w:p w:rsidR="00417647" w:rsidRPr="00292D6B" w:rsidRDefault="00417647" w:rsidP="00417647">
      <w:pPr>
        <w:widowControl w:val="0"/>
        <w:autoSpaceDE w:val="0"/>
        <w:autoSpaceDN w:val="0"/>
        <w:adjustRightInd w:val="0"/>
        <w:ind w:firstLine="709"/>
        <w:jc w:val="both"/>
        <w:rPr>
          <w:sz w:val="28"/>
          <w:szCs w:val="28"/>
        </w:rPr>
      </w:pPr>
      <w:r w:rsidRPr="00292D6B">
        <w:rPr>
          <w:sz w:val="28"/>
          <w:szCs w:val="28"/>
        </w:rPr>
        <w:t>3.1.</w:t>
      </w:r>
      <w:r>
        <w:rPr>
          <w:sz w:val="28"/>
          <w:szCs w:val="28"/>
        </w:rPr>
        <w:t>5</w:t>
      </w:r>
      <w:r w:rsidRPr="00292D6B">
        <w:rPr>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7647" w:rsidRPr="00412456" w:rsidRDefault="00417647" w:rsidP="00417647">
      <w:pPr>
        <w:widowControl w:val="0"/>
        <w:autoSpaceDE w:val="0"/>
        <w:autoSpaceDN w:val="0"/>
        <w:ind w:firstLine="709"/>
        <w:jc w:val="both"/>
        <w:rPr>
          <w:sz w:val="28"/>
          <w:szCs w:val="28"/>
        </w:rPr>
      </w:pPr>
      <w:r w:rsidRPr="00412456">
        <w:rPr>
          <w:sz w:val="28"/>
          <w:szCs w:val="28"/>
        </w:rPr>
        <w:t>3.2. Особенности выполнения административных процедур в электронной форме.</w:t>
      </w:r>
    </w:p>
    <w:p w:rsidR="00417647" w:rsidRPr="00412456" w:rsidRDefault="00417647" w:rsidP="00417647">
      <w:pPr>
        <w:widowControl w:val="0"/>
        <w:autoSpaceDE w:val="0"/>
        <w:autoSpaceDN w:val="0"/>
        <w:ind w:firstLine="709"/>
        <w:jc w:val="both"/>
        <w:rPr>
          <w:sz w:val="28"/>
          <w:szCs w:val="28"/>
        </w:rPr>
      </w:pPr>
      <w:r w:rsidRPr="00412456">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7647" w:rsidRPr="00412456" w:rsidRDefault="00417647" w:rsidP="00417647">
      <w:pPr>
        <w:widowControl w:val="0"/>
        <w:autoSpaceDE w:val="0"/>
        <w:autoSpaceDN w:val="0"/>
        <w:ind w:firstLine="709"/>
        <w:jc w:val="both"/>
        <w:rPr>
          <w:sz w:val="28"/>
          <w:szCs w:val="28"/>
        </w:rPr>
      </w:pPr>
      <w:r w:rsidRPr="00412456">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7647" w:rsidRPr="00412456" w:rsidRDefault="00417647" w:rsidP="00417647">
      <w:pPr>
        <w:widowControl w:val="0"/>
        <w:autoSpaceDE w:val="0"/>
        <w:autoSpaceDN w:val="0"/>
        <w:ind w:firstLine="709"/>
        <w:jc w:val="both"/>
        <w:rPr>
          <w:sz w:val="28"/>
          <w:szCs w:val="28"/>
        </w:rPr>
      </w:pPr>
      <w:r w:rsidRPr="00412456">
        <w:rPr>
          <w:sz w:val="28"/>
          <w:szCs w:val="28"/>
        </w:rPr>
        <w:t>3.2.3. Муниципальная услуга может быть получена через ПГУ ЛО либо через ЕПГУ следующими способами:</w:t>
      </w:r>
    </w:p>
    <w:p w:rsidR="00417647" w:rsidRPr="00412456" w:rsidRDefault="00417647" w:rsidP="00417647">
      <w:pPr>
        <w:widowControl w:val="0"/>
        <w:autoSpaceDE w:val="0"/>
        <w:autoSpaceDN w:val="0"/>
        <w:ind w:firstLine="709"/>
        <w:jc w:val="both"/>
        <w:rPr>
          <w:sz w:val="28"/>
          <w:szCs w:val="28"/>
        </w:rPr>
      </w:pPr>
      <w:r w:rsidRPr="00412456">
        <w:rPr>
          <w:sz w:val="28"/>
          <w:szCs w:val="28"/>
        </w:rPr>
        <w:t>без личной явки на прием в Администрацию.</w:t>
      </w:r>
    </w:p>
    <w:p w:rsidR="00417647" w:rsidRPr="00412456" w:rsidRDefault="00417647" w:rsidP="00417647">
      <w:pPr>
        <w:widowControl w:val="0"/>
        <w:autoSpaceDE w:val="0"/>
        <w:autoSpaceDN w:val="0"/>
        <w:ind w:firstLine="709"/>
        <w:jc w:val="both"/>
        <w:rPr>
          <w:sz w:val="28"/>
          <w:szCs w:val="28"/>
        </w:rPr>
      </w:pPr>
      <w:r w:rsidRPr="00412456">
        <w:rPr>
          <w:sz w:val="28"/>
          <w:szCs w:val="28"/>
        </w:rPr>
        <w:t>3.2.4. Для подачи заявления через ЕПГУ или через ПГУ ЛО заявитель должен выполнить следующие действия:</w:t>
      </w:r>
    </w:p>
    <w:p w:rsidR="00417647" w:rsidRPr="00412456" w:rsidRDefault="00417647" w:rsidP="00417647">
      <w:pPr>
        <w:widowControl w:val="0"/>
        <w:autoSpaceDE w:val="0"/>
        <w:autoSpaceDN w:val="0"/>
        <w:ind w:firstLine="709"/>
        <w:jc w:val="both"/>
        <w:rPr>
          <w:sz w:val="28"/>
          <w:szCs w:val="28"/>
        </w:rPr>
      </w:pPr>
      <w:r w:rsidRPr="00412456">
        <w:rPr>
          <w:sz w:val="28"/>
          <w:szCs w:val="28"/>
        </w:rPr>
        <w:t>пройти идентификацию и аутентификацию в ЕСИА;</w:t>
      </w:r>
    </w:p>
    <w:p w:rsidR="00417647" w:rsidRPr="00412456" w:rsidRDefault="00417647" w:rsidP="00417647">
      <w:pPr>
        <w:widowControl w:val="0"/>
        <w:autoSpaceDE w:val="0"/>
        <w:autoSpaceDN w:val="0"/>
        <w:ind w:firstLine="709"/>
        <w:jc w:val="both"/>
        <w:rPr>
          <w:sz w:val="28"/>
          <w:szCs w:val="28"/>
        </w:rPr>
      </w:pPr>
      <w:r w:rsidRPr="00412456">
        <w:rPr>
          <w:sz w:val="28"/>
          <w:szCs w:val="28"/>
        </w:rPr>
        <w:t>в личном кабинете на ЕПГУ или на ПГУ ЛО заполнить в электронной форме заявление на оказание муниципальной услуги;</w:t>
      </w:r>
    </w:p>
    <w:p w:rsidR="00417647" w:rsidRPr="00412456" w:rsidRDefault="00417647" w:rsidP="00417647">
      <w:pPr>
        <w:widowControl w:val="0"/>
        <w:autoSpaceDE w:val="0"/>
        <w:autoSpaceDN w:val="0"/>
        <w:ind w:firstLine="709"/>
        <w:jc w:val="both"/>
        <w:rPr>
          <w:sz w:val="28"/>
          <w:szCs w:val="28"/>
        </w:rPr>
      </w:pPr>
      <w:r w:rsidRPr="00412456">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7647" w:rsidRPr="00412456" w:rsidRDefault="00417647" w:rsidP="00417647">
      <w:pPr>
        <w:widowControl w:val="0"/>
        <w:autoSpaceDE w:val="0"/>
        <w:autoSpaceDN w:val="0"/>
        <w:ind w:firstLine="709"/>
        <w:jc w:val="both"/>
        <w:rPr>
          <w:sz w:val="28"/>
          <w:szCs w:val="28"/>
        </w:rPr>
      </w:pPr>
      <w:r w:rsidRPr="00412456">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7647" w:rsidRPr="00412456" w:rsidRDefault="00417647" w:rsidP="00417647">
      <w:pPr>
        <w:widowControl w:val="0"/>
        <w:autoSpaceDE w:val="0"/>
        <w:autoSpaceDN w:val="0"/>
        <w:ind w:firstLine="709"/>
        <w:jc w:val="both"/>
        <w:rPr>
          <w:sz w:val="28"/>
          <w:szCs w:val="28"/>
        </w:rPr>
      </w:pPr>
      <w:r w:rsidRPr="00412456">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7647" w:rsidRPr="00412456" w:rsidRDefault="00417647" w:rsidP="00417647">
      <w:pPr>
        <w:widowControl w:val="0"/>
        <w:autoSpaceDE w:val="0"/>
        <w:autoSpaceDN w:val="0"/>
        <w:ind w:firstLine="709"/>
        <w:jc w:val="both"/>
        <w:rPr>
          <w:sz w:val="28"/>
          <w:szCs w:val="28"/>
        </w:rPr>
      </w:pPr>
      <w:r w:rsidRPr="00412456">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7647" w:rsidRPr="00412456" w:rsidRDefault="00417647" w:rsidP="00417647">
      <w:pPr>
        <w:widowControl w:val="0"/>
        <w:autoSpaceDE w:val="0"/>
        <w:autoSpaceDN w:val="0"/>
        <w:ind w:firstLine="709"/>
        <w:jc w:val="both"/>
        <w:rPr>
          <w:sz w:val="28"/>
          <w:szCs w:val="28"/>
        </w:rPr>
      </w:pPr>
      <w:r w:rsidRPr="00412456">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7647" w:rsidRPr="00412456" w:rsidRDefault="00417647" w:rsidP="00417647">
      <w:pPr>
        <w:widowControl w:val="0"/>
        <w:autoSpaceDE w:val="0"/>
        <w:autoSpaceDN w:val="0"/>
        <w:ind w:firstLine="709"/>
        <w:jc w:val="both"/>
        <w:rPr>
          <w:sz w:val="28"/>
          <w:szCs w:val="28"/>
        </w:rPr>
      </w:pPr>
      <w:r w:rsidRPr="00412456">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7647" w:rsidRPr="00412456" w:rsidRDefault="00417647" w:rsidP="00417647">
      <w:pPr>
        <w:widowControl w:val="0"/>
        <w:autoSpaceDE w:val="0"/>
        <w:autoSpaceDN w:val="0"/>
        <w:ind w:firstLine="709"/>
        <w:jc w:val="both"/>
        <w:rPr>
          <w:sz w:val="28"/>
          <w:szCs w:val="28"/>
        </w:rPr>
      </w:pPr>
      <w:r w:rsidRPr="00412456">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7647" w:rsidRPr="00412456" w:rsidRDefault="00417647" w:rsidP="00417647">
      <w:pPr>
        <w:widowControl w:val="0"/>
        <w:autoSpaceDE w:val="0"/>
        <w:autoSpaceDN w:val="0"/>
        <w:ind w:firstLine="709"/>
        <w:jc w:val="both"/>
        <w:rPr>
          <w:sz w:val="28"/>
          <w:szCs w:val="28"/>
        </w:rPr>
      </w:pPr>
      <w:r w:rsidRPr="0041245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7647" w:rsidRPr="00412456" w:rsidRDefault="00417647" w:rsidP="00417647">
      <w:pPr>
        <w:widowControl w:val="0"/>
        <w:autoSpaceDE w:val="0"/>
        <w:autoSpaceDN w:val="0"/>
        <w:ind w:firstLine="709"/>
        <w:jc w:val="both"/>
        <w:rPr>
          <w:sz w:val="28"/>
          <w:szCs w:val="28"/>
        </w:rPr>
      </w:pPr>
      <w:r w:rsidRPr="00412456">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7647" w:rsidRDefault="00417647" w:rsidP="00417647">
      <w:pPr>
        <w:widowControl w:val="0"/>
        <w:autoSpaceDE w:val="0"/>
        <w:autoSpaceDN w:val="0"/>
        <w:ind w:firstLine="709"/>
        <w:jc w:val="both"/>
        <w:rPr>
          <w:sz w:val="28"/>
          <w:szCs w:val="28"/>
        </w:rPr>
      </w:pPr>
      <w:r w:rsidRPr="0041245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lang w:eastAsia="ru-RU"/>
        </w:rPr>
        <w:t>/ПГУ ЛО</w:t>
      </w:r>
      <w:r w:rsidRPr="00E92A59">
        <w:rPr>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17647" w:rsidRPr="00E92A59" w:rsidRDefault="00417647" w:rsidP="00417647">
      <w:pPr>
        <w:widowControl w:val="0"/>
        <w:autoSpaceDE w:val="0"/>
        <w:autoSpaceDN w:val="0"/>
        <w:adjustRightInd w:val="0"/>
        <w:ind w:firstLine="709"/>
        <w:jc w:val="both"/>
        <w:rPr>
          <w:rFonts w:eastAsiaTheme="minorEastAsia"/>
          <w:sz w:val="28"/>
          <w:szCs w:val="28"/>
          <w:lang w:eastAsia="ru-RU"/>
        </w:rPr>
      </w:pPr>
    </w:p>
    <w:p w:rsidR="00417647" w:rsidRPr="00E92A59" w:rsidRDefault="00417647" w:rsidP="00417647">
      <w:pPr>
        <w:autoSpaceDE w:val="0"/>
        <w:autoSpaceDN w:val="0"/>
        <w:adjustRightInd w:val="0"/>
        <w:jc w:val="center"/>
        <w:outlineLvl w:val="0"/>
        <w:rPr>
          <w:rFonts w:eastAsiaTheme="minorEastAsia"/>
          <w:sz w:val="28"/>
          <w:szCs w:val="28"/>
          <w:lang w:eastAsia="ru-RU"/>
        </w:rPr>
      </w:pPr>
      <w:bookmarkStart w:id="13" w:name="Par469"/>
      <w:bookmarkEnd w:id="13"/>
      <w:r w:rsidRPr="00E92A59">
        <w:rPr>
          <w:rFonts w:eastAsiaTheme="minorEastAsia"/>
          <w:sz w:val="28"/>
          <w:szCs w:val="28"/>
          <w:lang w:eastAsia="ru-RU"/>
        </w:rPr>
        <w:t>4. Формы контроля за исполнением административного регламента</w:t>
      </w:r>
    </w:p>
    <w:p w:rsidR="00417647" w:rsidRPr="00E92A59" w:rsidRDefault="00417647" w:rsidP="00417647">
      <w:pPr>
        <w:autoSpaceDE w:val="0"/>
        <w:autoSpaceDN w:val="0"/>
        <w:adjustRightInd w:val="0"/>
        <w:jc w:val="center"/>
        <w:outlineLvl w:val="0"/>
        <w:rPr>
          <w:rFonts w:eastAsiaTheme="minorEastAsia"/>
          <w:b/>
          <w:sz w:val="28"/>
          <w:szCs w:val="28"/>
          <w:lang w:eastAsia="ru-RU"/>
        </w:rPr>
      </w:pP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По результатам рассмотрения обращений дается письменный ответ.</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r w:rsidR="00517117" w:rsidRPr="00E92A59">
        <w:rPr>
          <w:sz w:val="28"/>
          <w:szCs w:val="28"/>
        </w:rPr>
        <w:t>требований,</w:t>
      </w:r>
      <w:r w:rsidRPr="00E92A59">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Руководитель ОМСУ несет персональную ответственность за обеспечение предоставления муниципальной услуги.</w:t>
      </w:r>
    </w:p>
    <w:p w:rsidR="00417647" w:rsidRPr="00E92A59" w:rsidRDefault="00417647" w:rsidP="00417647">
      <w:pPr>
        <w:widowControl w:val="0"/>
        <w:autoSpaceDE w:val="0"/>
        <w:autoSpaceDN w:val="0"/>
        <w:adjustRightInd w:val="0"/>
        <w:ind w:firstLine="540"/>
        <w:jc w:val="both"/>
        <w:rPr>
          <w:sz w:val="28"/>
          <w:szCs w:val="28"/>
        </w:rPr>
      </w:pPr>
      <w:r w:rsidRPr="00E92A59">
        <w:rPr>
          <w:sz w:val="28"/>
          <w:szCs w:val="28"/>
        </w:rPr>
        <w:t>Работники ОМСУ при предоставлении муниципальной услуги несут персональную ответственность:</w:t>
      </w:r>
    </w:p>
    <w:p w:rsidR="00417647" w:rsidRPr="00E92A59" w:rsidRDefault="00417647" w:rsidP="00417647">
      <w:pPr>
        <w:widowControl w:val="0"/>
        <w:numPr>
          <w:ilvl w:val="0"/>
          <w:numId w:val="13"/>
        </w:numPr>
        <w:suppressAutoHyphens w:val="0"/>
        <w:autoSpaceDE w:val="0"/>
        <w:autoSpaceDN w:val="0"/>
        <w:adjustRightInd w:val="0"/>
        <w:ind w:left="0" w:firstLine="567"/>
        <w:jc w:val="both"/>
        <w:rPr>
          <w:sz w:val="28"/>
          <w:szCs w:val="28"/>
        </w:rPr>
      </w:pPr>
      <w:r w:rsidRPr="00E92A59">
        <w:rPr>
          <w:sz w:val="28"/>
          <w:szCs w:val="28"/>
        </w:rPr>
        <w:t>за неисполнение или ненадлежащее исполнение административных процедур при предоставлении муниципальной услуги;</w:t>
      </w:r>
    </w:p>
    <w:p w:rsidR="00417647" w:rsidRPr="00E92A59" w:rsidRDefault="00417647" w:rsidP="00417647">
      <w:pPr>
        <w:widowControl w:val="0"/>
        <w:numPr>
          <w:ilvl w:val="0"/>
          <w:numId w:val="13"/>
        </w:numPr>
        <w:suppressAutoHyphens w:val="0"/>
        <w:autoSpaceDE w:val="0"/>
        <w:autoSpaceDN w:val="0"/>
        <w:adjustRightInd w:val="0"/>
        <w:ind w:left="0" w:firstLine="567"/>
        <w:jc w:val="both"/>
        <w:rPr>
          <w:sz w:val="28"/>
          <w:szCs w:val="28"/>
        </w:rPr>
      </w:pPr>
      <w:r w:rsidRPr="00E92A59">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17647" w:rsidRPr="00E92A59" w:rsidRDefault="00417647" w:rsidP="00417647">
      <w:pPr>
        <w:widowControl w:val="0"/>
        <w:autoSpaceDE w:val="0"/>
        <w:autoSpaceDN w:val="0"/>
        <w:adjustRightInd w:val="0"/>
        <w:ind w:firstLine="709"/>
        <w:jc w:val="both"/>
        <w:rPr>
          <w:sz w:val="28"/>
          <w:szCs w:val="28"/>
        </w:rPr>
      </w:pPr>
      <w:r w:rsidRPr="00E92A59">
        <w:rPr>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417647" w:rsidRPr="00E92A59" w:rsidRDefault="00417647" w:rsidP="00417647">
      <w:pPr>
        <w:widowControl w:val="0"/>
        <w:autoSpaceDE w:val="0"/>
        <w:autoSpaceDN w:val="0"/>
        <w:adjustRightInd w:val="0"/>
        <w:jc w:val="center"/>
        <w:outlineLvl w:val="1"/>
        <w:rPr>
          <w:sz w:val="28"/>
          <w:szCs w:val="28"/>
          <w:lang w:eastAsia="ru-RU"/>
        </w:rPr>
      </w:pPr>
    </w:p>
    <w:p w:rsidR="00417647" w:rsidRPr="00E92A59" w:rsidRDefault="00417647" w:rsidP="00417647">
      <w:pPr>
        <w:widowControl w:val="0"/>
        <w:autoSpaceDE w:val="0"/>
        <w:autoSpaceDN w:val="0"/>
        <w:adjustRightInd w:val="0"/>
        <w:jc w:val="center"/>
        <w:outlineLvl w:val="1"/>
        <w:rPr>
          <w:sz w:val="28"/>
          <w:szCs w:val="28"/>
          <w:lang w:eastAsia="ru-RU"/>
        </w:rPr>
      </w:pPr>
      <w:bookmarkStart w:id="14" w:name="Par491"/>
      <w:bookmarkEnd w:id="14"/>
      <w:r w:rsidRPr="00E92A59">
        <w:rPr>
          <w:rFonts w:eastAsiaTheme="minorEastAsia"/>
          <w:sz w:val="28"/>
          <w:szCs w:val="28"/>
          <w:lang w:eastAsia="ru-RU"/>
        </w:rPr>
        <w:t>5</w:t>
      </w:r>
      <w:r w:rsidRPr="00E92A59">
        <w:rPr>
          <w:sz w:val="28"/>
          <w:szCs w:val="28"/>
          <w:lang w:eastAsia="ru-RU"/>
        </w:rPr>
        <w:t xml:space="preserve">. </w:t>
      </w:r>
      <w:bookmarkStart w:id="15" w:name="Par540"/>
      <w:bookmarkEnd w:id="15"/>
      <w:r w:rsidRPr="00E92A59">
        <w:rPr>
          <w:sz w:val="28"/>
          <w:szCs w:val="28"/>
          <w:lang w:eastAsia="ru-RU"/>
        </w:rPr>
        <w:t>Досудебный (внесудебный) порядок обжалования решений</w:t>
      </w:r>
    </w:p>
    <w:p w:rsidR="00417647" w:rsidRPr="00E92A59" w:rsidRDefault="00417647" w:rsidP="00417647">
      <w:pPr>
        <w:widowControl w:val="0"/>
        <w:autoSpaceDE w:val="0"/>
        <w:autoSpaceDN w:val="0"/>
        <w:adjustRightInd w:val="0"/>
        <w:jc w:val="center"/>
        <w:rPr>
          <w:sz w:val="28"/>
          <w:szCs w:val="28"/>
          <w:lang w:eastAsia="ru-RU"/>
        </w:rPr>
      </w:pPr>
      <w:r w:rsidRPr="00E92A59">
        <w:rPr>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17647" w:rsidRPr="00E92A59" w:rsidRDefault="00417647" w:rsidP="00417647">
      <w:pPr>
        <w:autoSpaceDE w:val="0"/>
        <w:autoSpaceDN w:val="0"/>
        <w:adjustRightInd w:val="0"/>
        <w:jc w:val="center"/>
        <w:rPr>
          <w:rFonts w:eastAsia="Calibri"/>
          <w:sz w:val="28"/>
          <w:szCs w:val="28"/>
        </w:rPr>
      </w:pP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E92A59">
        <w:t xml:space="preserve"> </w:t>
      </w:r>
      <w:r w:rsidRPr="00E92A59">
        <w:rPr>
          <w:sz w:val="28"/>
          <w:szCs w:val="28"/>
          <w:lang w:eastAsia="ru-RU"/>
        </w:rPr>
        <w:t>в том числе следующие случаи:</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8) нарушение срока или порядка выдачи документов по результатам предоставления муниципальной услуги;</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sz w:val="28"/>
            <w:szCs w:val="28"/>
            <w:lang w:eastAsia="ru-RU"/>
          </w:rPr>
          <w:t>ч. 5 ст. 11.2</w:t>
        </w:r>
      </w:hyperlink>
      <w:r w:rsidRPr="00E92A59">
        <w:rPr>
          <w:sz w:val="28"/>
          <w:szCs w:val="28"/>
          <w:lang w:eastAsia="ru-RU"/>
        </w:rPr>
        <w:t xml:space="preserve"> Федерального закона от 27.07.2010 № 210-ФЗ.</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В письменной жалобе в обязательном порядке указываются:</w:t>
      </w:r>
    </w:p>
    <w:p w:rsidR="00417647" w:rsidRPr="00E92A59" w:rsidRDefault="00417647" w:rsidP="00417647">
      <w:pPr>
        <w:widowControl w:val="0"/>
        <w:autoSpaceDE w:val="0"/>
        <w:autoSpaceDN w:val="0"/>
        <w:adjustRightInd w:val="0"/>
        <w:ind w:firstLine="567"/>
        <w:jc w:val="both"/>
        <w:rPr>
          <w:sz w:val="28"/>
          <w:szCs w:val="28"/>
          <w:lang w:eastAsia="ru-RU"/>
        </w:rPr>
      </w:pPr>
      <w:r w:rsidRPr="00E92A59">
        <w:rPr>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sz w:val="28"/>
            <w:szCs w:val="28"/>
            <w:lang w:eastAsia="ru-RU"/>
          </w:rPr>
          <w:t>ст. 11.1</w:t>
        </w:r>
      </w:hyperlink>
      <w:r w:rsidRPr="00E92A59">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5.7. По результатам рассмотрения жалобы принимается одно из следующих решений:</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2) в удовлетворении жалобы отказывается.</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7647" w:rsidRPr="00E92A59" w:rsidRDefault="00417647" w:rsidP="00417647">
      <w:pPr>
        <w:widowControl w:val="0"/>
        <w:autoSpaceDE w:val="0"/>
        <w:autoSpaceDN w:val="0"/>
        <w:adjustRightInd w:val="0"/>
        <w:ind w:firstLine="708"/>
        <w:jc w:val="both"/>
        <w:rPr>
          <w:sz w:val="28"/>
          <w:szCs w:val="28"/>
          <w:lang w:eastAsia="ru-RU"/>
        </w:rPr>
      </w:pPr>
      <w:r w:rsidRPr="00E92A59">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7647" w:rsidRPr="00E92A59" w:rsidRDefault="00417647" w:rsidP="00417647">
      <w:pPr>
        <w:widowControl w:val="0"/>
        <w:autoSpaceDE w:val="0"/>
        <w:autoSpaceDN w:val="0"/>
        <w:adjustRightInd w:val="0"/>
        <w:jc w:val="right"/>
        <w:outlineLvl w:val="1"/>
        <w:rPr>
          <w:rFonts w:eastAsiaTheme="minorEastAsia"/>
          <w:sz w:val="24"/>
          <w:szCs w:val="24"/>
          <w:lang w:eastAsia="ru-RU"/>
        </w:rPr>
      </w:pPr>
    </w:p>
    <w:p w:rsidR="00417647" w:rsidRPr="00E92A59" w:rsidRDefault="00417647" w:rsidP="00417647">
      <w:pPr>
        <w:widowControl w:val="0"/>
        <w:autoSpaceDE w:val="0"/>
        <w:autoSpaceDN w:val="0"/>
        <w:adjustRightInd w:val="0"/>
        <w:ind w:firstLine="709"/>
        <w:jc w:val="center"/>
        <w:rPr>
          <w:sz w:val="28"/>
          <w:szCs w:val="28"/>
          <w:lang w:eastAsia="ru-RU"/>
        </w:rPr>
      </w:pPr>
      <w:r w:rsidRPr="00E92A59">
        <w:rPr>
          <w:sz w:val="28"/>
          <w:szCs w:val="28"/>
          <w:lang w:eastAsia="ru-RU"/>
        </w:rPr>
        <w:t>6. Особенности выполнения административных процедур</w:t>
      </w:r>
    </w:p>
    <w:p w:rsidR="00417647" w:rsidRPr="00E92A59" w:rsidRDefault="00417647" w:rsidP="00417647">
      <w:pPr>
        <w:widowControl w:val="0"/>
        <w:autoSpaceDE w:val="0"/>
        <w:autoSpaceDN w:val="0"/>
        <w:ind w:firstLine="709"/>
        <w:jc w:val="center"/>
        <w:rPr>
          <w:sz w:val="28"/>
          <w:szCs w:val="28"/>
          <w:lang w:eastAsia="ru-RU"/>
        </w:rPr>
      </w:pPr>
      <w:r w:rsidRPr="00E92A59">
        <w:rPr>
          <w:sz w:val="28"/>
          <w:szCs w:val="28"/>
          <w:lang w:eastAsia="ru-RU"/>
        </w:rPr>
        <w:t>в многофункциональных центрах</w:t>
      </w:r>
    </w:p>
    <w:p w:rsidR="00417647" w:rsidRPr="00E92A59" w:rsidRDefault="00417647" w:rsidP="00417647">
      <w:pPr>
        <w:widowControl w:val="0"/>
        <w:autoSpaceDE w:val="0"/>
        <w:autoSpaceDN w:val="0"/>
        <w:ind w:firstLine="709"/>
        <w:jc w:val="both"/>
        <w:rPr>
          <w:sz w:val="28"/>
          <w:szCs w:val="28"/>
          <w:lang w:eastAsia="ru-RU"/>
        </w:rPr>
      </w:pP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б) определяет предмет обращения;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в) проводит проверку правильности заполнения обращения;</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г) проводит проверку укомплектованности пакета документов;</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е) заверяет каждый документ дела своей электронной подписью (далее - ЭП);</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ж) направляет копии документов и реестр документов в Администрацию:</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в электронном виде (в составе пакетов электронных дел) в день обращения заявителя в МФЦ;</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По окончании приема документов специалист МФЦ выдает заявителю расписку в приеме документов.</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6.</w:t>
      </w:r>
      <w:r>
        <w:rPr>
          <w:sz w:val="28"/>
          <w:szCs w:val="28"/>
          <w:lang w:eastAsia="ru-RU"/>
        </w:rPr>
        <w:t>3</w:t>
      </w:r>
      <w:r w:rsidRPr="00E92A59">
        <w:rPr>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17647" w:rsidRPr="00E92A59" w:rsidRDefault="00417647" w:rsidP="00417647">
      <w:pPr>
        <w:widowControl w:val="0"/>
        <w:autoSpaceDE w:val="0"/>
        <w:autoSpaceDN w:val="0"/>
        <w:ind w:firstLine="709"/>
        <w:jc w:val="both"/>
        <w:rPr>
          <w:sz w:val="28"/>
          <w:szCs w:val="28"/>
          <w:lang w:eastAsia="ru-RU"/>
        </w:rPr>
      </w:pPr>
      <w:r w:rsidRPr="00E92A5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17647" w:rsidRPr="00E92A59" w:rsidRDefault="00417647" w:rsidP="00417647">
      <w:pPr>
        <w:widowControl w:val="0"/>
        <w:autoSpaceDE w:val="0"/>
        <w:autoSpaceDN w:val="0"/>
        <w:ind w:firstLine="709"/>
        <w:jc w:val="both"/>
        <w:rPr>
          <w:sz w:val="28"/>
          <w:szCs w:val="28"/>
          <w:lang w:eastAsia="ru-RU"/>
        </w:rPr>
      </w:pPr>
      <w:bookmarkStart w:id="17" w:name="P588"/>
      <w:bookmarkEnd w:id="17"/>
      <w:r w:rsidRPr="00E92A59">
        <w:rPr>
          <w:sz w:val="28"/>
          <w:szCs w:val="28"/>
          <w:lang w:eastAsia="ru-RU"/>
        </w:rPr>
        <w:t>6.</w:t>
      </w:r>
      <w:r>
        <w:rPr>
          <w:sz w:val="28"/>
          <w:szCs w:val="28"/>
          <w:lang w:eastAsia="ru-RU"/>
        </w:rPr>
        <w:t>4</w:t>
      </w:r>
      <w:r w:rsidRPr="00E92A5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Default="00417647" w:rsidP="00417647">
      <w:pPr>
        <w:widowControl w:val="0"/>
        <w:autoSpaceDE w:val="0"/>
        <w:autoSpaceDN w:val="0"/>
        <w:adjustRightInd w:val="0"/>
        <w:jc w:val="right"/>
        <w:outlineLvl w:val="1"/>
        <w:rPr>
          <w:rFonts w:eastAsiaTheme="minorEastAsia"/>
          <w:sz w:val="24"/>
          <w:szCs w:val="24"/>
          <w:lang w:eastAsia="ru-RU"/>
        </w:rPr>
      </w:pPr>
    </w:p>
    <w:p w:rsidR="00417647" w:rsidRPr="00E92A59" w:rsidRDefault="00417647" w:rsidP="00417647">
      <w:pPr>
        <w:widowControl w:val="0"/>
        <w:autoSpaceDE w:val="0"/>
        <w:autoSpaceDN w:val="0"/>
        <w:adjustRightInd w:val="0"/>
        <w:jc w:val="right"/>
        <w:outlineLvl w:val="1"/>
        <w:rPr>
          <w:rFonts w:eastAsiaTheme="minorEastAsia"/>
          <w:sz w:val="24"/>
          <w:szCs w:val="24"/>
          <w:lang w:eastAsia="ru-RU"/>
        </w:rPr>
      </w:pPr>
      <w:r w:rsidRPr="00E92A59">
        <w:rPr>
          <w:rFonts w:eastAsiaTheme="minorEastAsia"/>
          <w:sz w:val="24"/>
          <w:szCs w:val="24"/>
          <w:lang w:eastAsia="ru-RU"/>
        </w:rPr>
        <w:t xml:space="preserve">Приложение </w:t>
      </w:r>
      <w:r>
        <w:rPr>
          <w:rFonts w:eastAsiaTheme="minorEastAsia"/>
          <w:sz w:val="24"/>
          <w:szCs w:val="24"/>
          <w:lang w:eastAsia="ru-RU"/>
        </w:rPr>
        <w:t>1</w:t>
      </w:r>
    </w:p>
    <w:p w:rsidR="00417647" w:rsidRPr="00E92A59" w:rsidRDefault="00417647" w:rsidP="00417647">
      <w:pPr>
        <w:widowControl w:val="0"/>
        <w:autoSpaceDE w:val="0"/>
        <w:autoSpaceDN w:val="0"/>
        <w:adjustRightInd w:val="0"/>
        <w:ind w:left="6372"/>
        <w:jc w:val="both"/>
        <w:rPr>
          <w:rFonts w:ascii="Calibri" w:eastAsiaTheme="minorEastAsia" w:hAnsi="Calibri" w:cs="Calibri"/>
          <w:lang w:eastAsia="ru-RU"/>
        </w:rPr>
      </w:pPr>
      <w:r w:rsidRPr="00E92A59">
        <w:rPr>
          <w:rFonts w:eastAsiaTheme="minorEastAsia"/>
          <w:sz w:val="24"/>
          <w:szCs w:val="24"/>
          <w:lang w:eastAsia="ru-RU"/>
        </w:rPr>
        <w:t xml:space="preserve"> к административному регламенту</w:t>
      </w:r>
    </w:p>
    <w:p w:rsidR="00417647" w:rsidRPr="00E92A59" w:rsidRDefault="00417647" w:rsidP="00417647">
      <w:pPr>
        <w:widowControl w:val="0"/>
        <w:autoSpaceDE w:val="0"/>
        <w:autoSpaceDN w:val="0"/>
        <w:adjustRightInd w:val="0"/>
        <w:jc w:val="right"/>
        <w:rPr>
          <w:rFonts w:eastAsiaTheme="minorEastAsia"/>
          <w:sz w:val="24"/>
          <w:szCs w:val="24"/>
          <w:lang w:eastAsia="ru-RU"/>
        </w:rPr>
      </w:pPr>
    </w:p>
    <w:p w:rsidR="00417647" w:rsidRPr="00E92A59" w:rsidRDefault="00417647" w:rsidP="00417647">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В администрацию МО «______________» </w:t>
      </w:r>
    </w:p>
    <w:p w:rsidR="00417647" w:rsidRPr="00E92A59" w:rsidRDefault="00417647" w:rsidP="00417647">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Ленинградской области</w:t>
      </w:r>
    </w:p>
    <w:p w:rsidR="00417647" w:rsidRPr="00E92A59" w:rsidRDefault="00417647" w:rsidP="00417647">
      <w:pPr>
        <w:widowControl w:val="0"/>
        <w:autoSpaceDE w:val="0"/>
        <w:autoSpaceDN w:val="0"/>
        <w:adjustRightInd w:val="0"/>
        <w:jc w:val="right"/>
        <w:rPr>
          <w:rFonts w:ascii="Courier New" w:eastAsiaTheme="minorEastAsia" w:hAnsi="Courier New" w:cs="Courier New"/>
          <w:lang w:eastAsia="ru-RU"/>
        </w:rPr>
      </w:pPr>
      <w:r w:rsidRPr="00E92A59">
        <w:rPr>
          <w:rFonts w:ascii="Courier New" w:eastAsiaTheme="minorEastAsia" w:hAnsi="Courier New" w:cs="Courier New"/>
          <w:lang w:eastAsia="ru-RU"/>
        </w:rPr>
        <w:t xml:space="preserve">_______________________                                               </w:t>
      </w:r>
    </w:p>
    <w:p w:rsidR="00417647" w:rsidRPr="00E92A59" w:rsidRDefault="00417647" w:rsidP="00417647">
      <w:pPr>
        <w:widowControl w:val="0"/>
        <w:autoSpaceDE w:val="0"/>
        <w:autoSpaceDN w:val="0"/>
        <w:adjustRightInd w:val="0"/>
        <w:jc w:val="right"/>
        <w:rPr>
          <w:rFonts w:eastAsiaTheme="minorEastAsia"/>
          <w:sz w:val="24"/>
          <w:szCs w:val="24"/>
          <w:lang w:eastAsia="ru-RU"/>
        </w:rPr>
      </w:pPr>
    </w:p>
    <w:p w:rsidR="00417647" w:rsidRPr="00E92A59" w:rsidRDefault="00417647" w:rsidP="00417647">
      <w:pPr>
        <w:widowControl w:val="0"/>
        <w:autoSpaceDE w:val="0"/>
        <w:autoSpaceDN w:val="0"/>
        <w:adjustRightInd w:val="0"/>
        <w:jc w:val="right"/>
        <w:rPr>
          <w:rFonts w:ascii="Courier New" w:eastAsiaTheme="minorEastAsia" w:hAnsi="Courier New" w:cs="Courier New"/>
          <w:lang w:eastAsia="ru-RU"/>
        </w:rPr>
      </w:pPr>
      <w:r w:rsidRPr="00E92A59">
        <w:rPr>
          <w:rFonts w:eastAsiaTheme="minorEastAsia"/>
          <w:sz w:val="24"/>
          <w:szCs w:val="24"/>
          <w:lang w:eastAsia="ru-RU"/>
        </w:rPr>
        <w:t>от</w:t>
      </w:r>
      <w:r w:rsidRPr="00E92A59">
        <w:rPr>
          <w:rFonts w:ascii="Courier New" w:eastAsiaTheme="minorEastAsia" w:hAnsi="Courier New" w:cs="Courier New"/>
          <w:lang w:eastAsia="ru-RU"/>
        </w:rPr>
        <w:t>____________________________</w:t>
      </w:r>
    </w:p>
    <w:p w:rsidR="00417647" w:rsidRPr="00E92A59" w:rsidRDefault="00417647" w:rsidP="00417647">
      <w:pPr>
        <w:widowControl w:val="0"/>
        <w:autoSpaceDE w:val="0"/>
        <w:autoSpaceDN w:val="0"/>
        <w:adjustRightInd w:val="0"/>
        <w:jc w:val="right"/>
        <w:rPr>
          <w:rFonts w:eastAsiaTheme="minorEastAsia"/>
          <w:sz w:val="24"/>
          <w:szCs w:val="24"/>
          <w:lang w:eastAsia="ru-RU"/>
        </w:rPr>
      </w:pPr>
    </w:p>
    <w:p w:rsidR="00417647" w:rsidRPr="00E92A59" w:rsidRDefault="00417647" w:rsidP="00417647">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___________________________</w:t>
      </w:r>
    </w:p>
    <w:p w:rsidR="00417647" w:rsidRPr="00E92A59" w:rsidRDefault="00417647" w:rsidP="00417647">
      <w:pPr>
        <w:widowControl w:val="0"/>
        <w:autoSpaceDE w:val="0"/>
        <w:autoSpaceDN w:val="0"/>
        <w:adjustRightInd w:val="0"/>
        <w:jc w:val="right"/>
        <w:rPr>
          <w:rFonts w:eastAsiaTheme="minorEastAsia"/>
          <w:sz w:val="24"/>
          <w:szCs w:val="24"/>
          <w:lang w:eastAsia="ru-RU"/>
        </w:rPr>
      </w:pPr>
    </w:p>
    <w:p w:rsidR="00417647" w:rsidRPr="00E92A59" w:rsidRDefault="00417647" w:rsidP="00417647">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 (Ф.И.О, место жительства, реквизиты документа, </w:t>
      </w:r>
    </w:p>
    <w:p w:rsidR="00417647" w:rsidRDefault="00417647" w:rsidP="00417647">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удостоверяющего личность заявителя, телефон,</w:t>
      </w:r>
    </w:p>
    <w:p w:rsidR="00417647" w:rsidRPr="00E92A59" w:rsidRDefault="00417647" w:rsidP="00417647">
      <w:pPr>
        <w:widowControl w:val="0"/>
        <w:autoSpaceDE w:val="0"/>
        <w:autoSpaceDN w:val="0"/>
        <w:adjustRightInd w:val="0"/>
        <w:jc w:val="right"/>
        <w:rPr>
          <w:rFonts w:eastAsiaTheme="minorEastAsia"/>
          <w:sz w:val="24"/>
          <w:szCs w:val="24"/>
          <w:lang w:eastAsia="ru-RU"/>
        </w:rPr>
      </w:pPr>
      <w:r w:rsidRPr="00E92A59">
        <w:rPr>
          <w:rFonts w:eastAsiaTheme="minorEastAsia"/>
          <w:sz w:val="24"/>
          <w:szCs w:val="24"/>
          <w:lang w:eastAsia="ru-RU"/>
        </w:rPr>
        <w:t xml:space="preserve"> почтовый адрес, адрес электронной почты)</w:t>
      </w:r>
    </w:p>
    <w:p w:rsidR="00417647" w:rsidRPr="00412456" w:rsidRDefault="00417647" w:rsidP="00417647">
      <w:pPr>
        <w:autoSpaceDE w:val="0"/>
        <w:autoSpaceDN w:val="0"/>
        <w:adjustRightInd w:val="0"/>
        <w:rPr>
          <w:rFonts w:eastAsiaTheme="minorEastAsia"/>
          <w:sz w:val="24"/>
          <w:szCs w:val="24"/>
          <w:lang w:eastAsia="ru-RU"/>
        </w:rPr>
      </w:pPr>
    </w:p>
    <w:p w:rsidR="00417647" w:rsidRPr="00E92A59" w:rsidRDefault="00417647" w:rsidP="00417647">
      <w:pPr>
        <w:autoSpaceDE w:val="0"/>
        <w:autoSpaceDN w:val="0"/>
        <w:adjustRightInd w:val="0"/>
        <w:jc w:val="center"/>
        <w:rPr>
          <w:rFonts w:eastAsiaTheme="minorEastAsia"/>
          <w:sz w:val="24"/>
          <w:szCs w:val="24"/>
          <w:lang w:eastAsia="ru-RU"/>
        </w:rPr>
      </w:pPr>
      <w:r w:rsidRPr="00E92A59">
        <w:rPr>
          <w:rFonts w:eastAsiaTheme="minorEastAsia"/>
          <w:sz w:val="24"/>
          <w:szCs w:val="24"/>
          <w:lang w:eastAsia="ru-RU"/>
        </w:rPr>
        <w:t>ЗАЯВЛЕНИЕ</w:t>
      </w:r>
    </w:p>
    <w:p w:rsidR="00417647" w:rsidRPr="00E92A59" w:rsidRDefault="00417647" w:rsidP="00417647">
      <w:pPr>
        <w:widowControl w:val="0"/>
        <w:autoSpaceDE w:val="0"/>
        <w:autoSpaceDN w:val="0"/>
        <w:adjustRightInd w:val="0"/>
        <w:jc w:val="center"/>
        <w:rPr>
          <w:rFonts w:ascii="ArialMT" w:eastAsiaTheme="minorEastAsia" w:hAnsi="ArialMT" w:cs="ArialMT"/>
          <w:sz w:val="26"/>
          <w:szCs w:val="26"/>
          <w:lang w:eastAsia="ru-RU"/>
        </w:rPr>
      </w:pPr>
      <w:r w:rsidRPr="00E92A59">
        <w:rPr>
          <w:rFonts w:eastAsiaTheme="minorEastAsia"/>
          <w:sz w:val="28"/>
          <w:szCs w:val="28"/>
          <w:lang w:eastAsia="ru-RU"/>
        </w:rPr>
        <w:t>о предоставлении в собственность бесплатно земельного участка, на котором расположен гараж</w:t>
      </w:r>
    </w:p>
    <w:p w:rsidR="00417647" w:rsidRPr="00412456" w:rsidRDefault="00417647" w:rsidP="00417647">
      <w:pPr>
        <w:widowControl w:val="0"/>
        <w:autoSpaceDE w:val="0"/>
        <w:autoSpaceDN w:val="0"/>
        <w:adjustRightInd w:val="0"/>
        <w:rPr>
          <w:rFonts w:eastAsiaTheme="minorEastAsia"/>
          <w:sz w:val="24"/>
          <w:szCs w:val="24"/>
          <w:lang w:eastAsia="ru-RU"/>
        </w:rPr>
      </w:pPr>
    </w:p>
    <w:p w:rsidR="00417647" w:rsidRDefault="00417647" w:rsidP="00417647">
      <w:pPr>
        <w:widowControl w:val="0"/>
        <w:autoSpaceDE w:val="0"/>
        <w:autoSpaceDN w:val="0"/>
        <w:adjustRightInd w:val="0"/>
        <w:jc w:val="both"/>
        <w:rPr>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sz w:val="28"/>
          <w:szCs w:val="28"/>
        </w:rPr>
        <w:t xml:space="preserve"> </w:t>
      </w:r>
    </w:p>
    <w:p w:rsidR="00417647" w:rsidRPr="00E92A59" w:rsidRDefault="00417647" w:rsidP="00417647">
      <w:pPr>
        <w:widowControl w:val="0"/>
        <w:autoSpaceDE w:val="0"/>
        <w:autoSpaceDN w:val="0"/>
        <w:adjustRightInd w:val="0"/>
        <w:jc w:val="center"/>
        <w:rPr>
          <w:rFonts w:ascii="ArialMT" w:eastAsiaTheme="minorEastAsia" w:hAnsi="ArialMT" w:cs="ArialMT"/>
          <w:lang w:eastAsia="ru-RU"/>
        </w:rPr>
      </w:pPr>
      <w:r>
        <w:rPr>
          <w:rFonts w:ascii="ArialMT" w:eastAsiaTheme="minorEastAsia" w:hAnsi="ArialMT" w:cs="ArialMT"/>
          <w:lang w:eastAsia="ru-RU"/>
        </w:rPr>
        <w:t xml:space="preserve">       </w:t>
      </w:r>
      <w:r w:rsidRPr="00E92A59">
        <w:rPr>
          <w:rFonts w:ascii="ArialMT" w:eastAsiaTheme="minorEastAsia" w:hAnsi="ArialMT" w:cs="ArialMT"/>
          <w:lang w:eastAsia="ru-RU"/>
        </w:rPr>
        <w:t>(кадастровый номер испрашиваемого земельного участка, адрес местоположения)</w:t>
      </w:r>
    </w:p>
    <w:p w:rsidR="00417647" w:rsidRPr="00E92A59" w:rsidRDefault="00417647" w:rsidP="00417647">
      <w:pPr>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417647" w:rsidRPr="00E92A59" w:rsidRDefault="00417647" w:rsidP="00417647">
      <w:pPr>
        <w:widowControl w:val="0"/>
        <w:autoSpaceDE w:val="0"/>
        <w:autoSpaceDN w:val="0"/>
        <w:adjustRightInd w:val="0"/>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17647" w:rsidRPr="00E92A59" w:rsidRDefault="00417647" w:rsidP="00417647">
      <w:pPr>
        <w:widowControl w:val="0"/>
        <w:autoSpaceDE w:val="0"/>
        <w:autoSpaceDN w:val="0"/>
        <w:adjustRightInd w:val="0"/>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eastAsiaTheme="minorEastAsia"/>
          <w:sz w:val="28"/>
          <w:szCs w:val="28"/>
          <w:lang w:eastAsia="ru-RU"/>
        </w:rPr>
        <w:t>возведен до дня введения в действие Градостроительного кодекса Российской Федерации</w:t>
      </w:r>
      <w:r>
        <w:rPr>
          <w:rFonts w:eastAsiaTheme="minorEastAsia"/>
          <w:sz w:val="28"/>
          <w:szCs w:val="28"/>
          <w:lang w:eastAsia="ru-RU"/>
        </w:rPr>
        <w:t>.</w:t>
      </w:r>
    </w:p>
    <w:p w:rsidR="00417647" w:rsidRPr="00E92A59" w:rsidRDefault="00417647" w:rsidP="00417647">
      <w:pPr>
        <w:widowControl w:val="0"/>
        <w:autoSpaceDE w:val="0"/>
        <w:autoSpaceDN w:val="0"/>
        <w:adjustRightInd w:val="0"/>
        <w:jc w:val="both"/>
        <w:rPr>
          <w:rFonts w:eastAsiaTheme="minorEastAsia"/>
          <w:sz w:val="24"/>
          <w:szCs w:val="24"/>
          <w:lang w:eastAsia="ru-RU"/>
        </w:rPr>
      </w:pPr>
      <w:r w:rsidRPr="00E92A59">
        <w:rPr>
          <w:rFonts w:eastAsiaTheme="minorEastAsia"/>
          <w:sz w:val="24"/>
          <w:szCs w:val="24"/>
          <w:lang w:eastAsia="ru-RU"/>
        </w:rPr>
        <w:t>Приложение к заявлению:</w:t>
      </w:r>
    </w:p>
    <w:p w:rsidR="00417647" w:rsidRPr="00E92A59" w:rsidRDefault="00417647" w:rsidP="00417647">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1. копия документа, подтверждающего личность заявителя (представителя заявителя);</w:t>
      </w:r>
    </w:p>
    <w:p w:rsidR="00417647" w:rsidRPr="00E92A59" w:rsidRDefault="00417647" w:rsidP="00417647">
      <w:pPr>
        <w:widowControl w:val="0"/>
        <w:autoSpaceDE w:val="0"/>
        <w:autoSpaceDN w:val="0"/>
        <w:adjustRightInd w:val="0"/>
        <w:ind w:firstLine="540"/>
        <w:jc w:val="both"/>
        <w:rPr>
          <w:rFonts w:eastAsiaTheme="minorEastAsia"/>
          <w:sz w:val="24"/>
          <w:szCs w:val="24"/>
          <w:lang w:eastAsia="ru-RU"/>
        </w:rPr>
      </w:pPr>
      <w:r w:rsidRPr="00E92A59">
        <w:rPr>
          <w:rFonts w:eastAsiaTheme="minorEastAsia"/>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17647" w:rsidRPr="00412456" w:rsidRDefault="00417647" w:rsidP="00417647">
      <w:pPr>
        <w:widowControl w:val="0"/>
        <w:autoSpaceDE w:val="0"/>
        <w:autoSpaceDN w:val="0"/>
        <w:adjustRightInd w:val="0"/>
        <w:ind w:firstLine="540"/>
        <w:jc w:val="both"/>
        <w:rPr>
          <w:rFonts w:ascii="ArialMT" w:eastAsiaTheme="minorEastAsia" w:hAnsi="ArialMT" w:cs="ArialMT"/>
          <w:lang w:eastAsia="ru-RU"/>
        </w:rPr>
      </w:pPr>
      <w:r w:rsidRPr="00E92A59">
        <w:rPr>
          <w:rFonts w:eastAsiaTheme="minorEastAsia"/>
          <w:sz w:val="24"/>
          <w:szCs w:val="24"/>
          <w:lang w:eastAsia="ru-RU"/>
        </w:rPr>
        <w:t xml:space="preserve">3. документы, </w:t>
      </w:r>
      <w:r w:rsidRPr="00412456">
        <w:rPr>
          <w:rFonts w:eastAsiaTheme="minorEastAsia"/>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417647" w:rsidRPr="00412456" w:rsidRDefault="00417647" w:rsidP="00417647">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417647" w:rsidRPr="00412456" w:rsidRDefault="00417647" w:rsidP="00417647">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417647" w:rsidRPr="00412456" w:rsidRDefault="00417647" w:rsidP="00417647">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17647" w:rsidRPr="00412456" w:rsidRDefault="00417647" w:rsidP="00417647">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7647" w:rsidRPr="00412456" w:rsidRDefault="00417647" w:rsidP="00417647">
      <w:pPr>
        <w:widowControl w:val="0"/>
        <w:autoSpaceDE w:val="0"/>
        <w:autoSpaceDN w:val="0"/>
        <w:adjustRightInd w:val="0"/>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417647"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Pr>
          <w:rFonts w:ascii="ArialMT" w:eastAsiaTheme="minorEastAsia" w:hAnsi="ArialMT" w:cs="ArialMT"/>
          <w:sz w:val="24"/>
          <w:szCs w:val="24"/>
          <w:lang w:eastAsia="ru-RU"/>
        </w:rPr>
        <w:t xml:space="preserve">3.6) </w:t>
      </w:r>
      <w:r w:rsidRPr="00300728">
        <w:rPr>
          <w:rFonts w:ascii="ArialMT" w:eastAsiaTheme="minorEastAsia" w:hAnsi="ArialMT" w:cs="ArialMT"/>
          <w:sz w:val="24"/>
          <w:szCs w:val="24"/>
          <w:lang w:eastAsia="ru-RU"/>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Pr="00412456">
        <w:rPr>
          <w:rFonts w:ascii="ArialMT" w:eastAsiaTheme="minorEastAsia" w:hAnsi="ArialMT" w:cs="ArialMT"/>
          <w:sz w:val="24"/>
          <w:szCs w:val="24"/>
          <w:lang w:eastAsia="ru-RU"/>
        </w:rPr>
        <w:t xml:space="preserve"> </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w:t>
      </w:r>
      <w:r>
        <w:rPr>
          <w:rFonts w:ascii="ArialMT" w:eastAsiaTheme="minorEastAsia" w:hAnsi="ArialMT" w:cs="ArialMT"/>
          <w:sz w:val="24"/>
          <w:szCs w:val="24"/>
          <w:lang w:eastAsia="ru-RU"/>
        </w:rPr>
        <w:t>7</w:t>
      </w:r>
      <w:r w:rsidRPr="00412456">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17647" w:rsidRPr="00412456" w:rsidRDefault="00417647" w:rsidP="00417647">
      <w:pPr>
        <w:widowControl w:val="0"/>
        <w:autoSpaceDE w:val="0"/>
        <w:autoSpaceDN w:val="0"/>
        <w:adjustRightInd w:val="0"/>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17647" w:rsidRPr="00412456" w:rsidRDefault="00417647" w:rsidP="00417647">
      <w:pPr>
        <w:widowControl w:val="0"/>
        <w:autoSpaceDE w:val="0"/>
        <w:autoSpaceDN w:val="0"/>
        <w:adjustRightInd w:val="0"/>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17647" w:rsidRPr="00E92A59" w:rsidRDefault="00417647" w:rsidP="00417647">
      <w:pPr>
        <w:widowControl w:val="0"/>
        <w:autoSpaceDE w:val="0"/>
        <w:autoSpaceDN w:val="0"/>
        <w:adjustRightInd w:val="0"/>
        <w:ind w:firstLine="540"/>
        <w:jc w:val="both"/>
        <w:rPr>
          <w:rFonts w:eastAsiaTheme="minorEastAsia"/>
          <w:sz w:val="24"/>
          <w:szCs w:val="24"/>
          <w:lang w:eastAsia="ru-RU"/>
        </w:rPr>
      </w:pPr>
      <w:r w:rsidRPr="00412456">
        <w:rPr>
          <w:rFonts w:eastAsiaTheme="minorEastAsia"/>
          <w:sz w:val="24"/>
          <w:szCs w:val="24"/>
          <w:u w:val="single"/>
          <w:lang w:eastAsia="ru-RU"/>
        </w:rPr>
        <w:t>Примечание 4:</w:t>
      </w:r>
      <w:r w:rsidRPr="00412456">
        <w:rPr>
          <w:rFonts w:eastAsiaTheme="minorEastAsia"/>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eastAsiaTheme="minorEastAsia"/>
          <w:sz w:val="24"/>
          <w:szCs w:val="24"/>
          <w:lang w:eastAsia="ru-RU"/>
        </w:rPr>
        <w:t xml:space="preserve"> </w:t>
      </w:r>
    </w:p>
    <w:p w:rsidR="00417647" w:rsidRDefault="00417647" w:rsidP="00417647">
      <w:pPr>
        <w:widowControl w:val="0"/>
        <w:autoSpaceDE w:val="0"/>
        <w:autoSpaceDN w:val="0"/>
        <w:adjustRightInd w:val="0"/>
        <w:rPr>
          <w:sz w:val="24"/>
          <w:szCs w:val="24"/>
          <w:lang w:eastAsia="ru-RU"/>
        </w:rPr>
      </w:pPr>
    </w:p>
    <w:p w:rsidR="00417647" w:rsidRPr="00E92A59" w:rsidRDefault="00417647" w:rsidP="00417647">
      <w:pPr>
        <w:widowControl w:val="0"/>
        <w:autoSpaceDE w:val="0"/>
        <w:autoSpaceDN w:val="0"/>
        <w:adjustRightInd w:val="0"/>
        <w:rPr>
          <w:sz w:val="24"/>
          <w:szCs w:val="24"/>
          <w:lang w:eastAsia="ru-RU"/>
        </w:rPr>
      </w:pPr>
      <w:r w:rsidRPr="00E92A59">
        <w:rPr>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17647" w:rsidRPr="00E92A59" w:rsidTr="00260E55">
        <w:tc>
          <w:tcPr>
            <w:tcW w:w="534" w:type="dxa"/>
            <w:tcBorders>
              <w:right w:val="single" w:sz="4" w:space="0" w:color="auto"/>
            </w:tcBorders>
            <w:shd w:val="clear" w:color="auto" w:fill="auto"/>
          </w:tcPr>
          <w:p w:rsidR="00417647" w:rsidRPr="00E92A59" w:rsidRDefault="00417647" w:rsidP="00260E55">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17647" w:rsidRPr="00E92A59" w:rsidRDefault="00417647" w:rsidP="00260E55">
            <w:pPr>
              <w:widowControl w:val="0"/>
              <w:autoSpaceDE w:val="0"/>
              <w:autoSpaceDN w:val="0"/>
              <w:adjustRightInd w:val="0"/>
              <w:rPr>
                <w:sz w:val="24"/>
                <w:szCs w:val="24"/>
                <w:lang w:eastAsia="ru-RU"/>
              </w:rPr>
            </w:pPr>
            <w:r w:rsidRPr="00E92A59">
              <w:rPr>
                <w:sz w:val="24"/>
                <w:szCs w:val="24"/>
                <w:lang w:eastAsia="ru-RU"/>
              </w:rPr>
              <w:t>выдать на руки в Администрации</w:t>
            </w:r>
          </w:p>
        </w:tc>
      </w:tr>
      <w:tr w:rsidR="00417647" w:rsidRPr="00E92A59" w:rsidTr="00260E55">
        <w:tc>
          <w:tcPr>
            <w:tcW w:w="534" w:type="dxa"/>
            <w:tcBorders>
              <w:right w:val="single" w:sz="4" w:space="0" w:color="auto"/>
            </w:tcBorders>
            <w:shd w:val="clear" w:color="auto" w:fill="auto"/>
          </w:tcPr>
          <w:p w:rsidR="00417647" w:rsidRPr="00E92A59" w:rsidRDefault="00417647" w:rsidP="00260E55">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17647" w:rsidRPr="00E92A59" w:rsidRDefault="00417647" w:rsidP="00260E55">
            <w:pPr>
              <w:widowControl w:val="0"/>
              <w:autoSpaceDE w:val="0"/>
              <w:autoSpaceDN w:val="0"/>
              <w:adjustRightInd w:val="0"/>
              <w:rPr>
                <w:sz w:val="24"/>
                <w:szCs w:val="24"/>
                <w:lang w:eastAsia="ru-RU"/>
              </w:rPr>
            </w:pPr>
            <w:r w:rsidRPr="00E92A59">
              <w:rPr>
                <w:sz w:val="24"/>
                <w:szCs w:val="24"/>
                <w:lang w:eastAsia="ru-RU"/>
              </w:rPr>
              <w:t>выдать на руки в МФЦ</w:t>
            </w:r>
            <w:r>
              <w:rPr>
                <w:sz w:val="24"/>
                <w:szCs w:val="24"/>
                <w:lang w:eastAsia="ru-RU"/>
              </w:rPr>
              <w:t>, расположенном по адресу:__________________________________</w:t>
            </w:r>
          </w:p>
        </w:tc>
      </w:tr>
      <w:tr w:rsidR="00417647" w:rsidRPr="00E92A59" w:rsidTr="00260E55">
        <w:tc>
          <w:tcPr>
            <w:tcW w:w="534" w:type="dxa"/>
            <w:tcBorders>
              <w:right w:val="single" w:sz="4" w:space="0" w:color="auto"/>
            </w:tcBorders>
            <w:shd w:val="clear" w:color="auto" w:fill="auto"/>
          </w:tcPr>
          <w:p w:rsidR="00417647" w:rsidRPr="00E92A59" w:rsidRDefault="00417647" w:rsidP="00260E55">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417647" w:rsidRPr="00E92A59" w:rsidRDefault="00417647" w:rsidP="00260E55">
            <w:pPr>
              <w:widowControl w:val="0"/>
              <w:autoSpaceDE w:val="0"/>
              <w:autoSpaceDN w:val="0"/>
              <w:adjustRightInd w:val="0"/>
              <w:rPr>
                <w:sz w:val="24"/>
                <w:szCs w:val="24"/>
                <w:lang w:eastAsia="ru-RU"/>
              </w:rPr>
            </w:pPr>
            <w:r w:rsidRPr="00E92A59">
              <w:rPr>
                <w:sz w:val="24"/>
                <w:szCs w:val="24"/>
                <w:lang w:eastAsia="ru-RU"/>
              </w:rPr>
              <w:t>направить по почте</w:t>
            </w:r>
            <w:r>
              <w:rPr>
                <w:sz w:val="24"/>
                <w:szCs w:val="24"/>
                <w:lang w:eastAsia="ru-RU"/>
              </w:rPr>
              <w:t xml:space="preserve"> по адресу:___________________________________________________</w:t>
            </w:r>
          </w:p>
        </w:tc>
      </w:tr>
      <w:tr w:rsidR="00417647" w:rsidRPr="00E92A59" w:rsidTr="00260E55">
        <w:trPr>
          <w:trHeight w:val="461"/>
        </w:trPr>
        <w:tc>
          <w:tcPr>
            <w:tcW w:w="534" w:type="dxa"/>
            <w:tcBorders>
              <w:right w:val="single" w:sz="4" w:space="0" w:color="auto"/>
            </w:tcBorders>
            <w:shd w:val="clear" w:color="auto" w:fill="auto"/>
          </w:tcPr>
          <w:p w:rsidR="00417647" w:rsidRPr="00E92A59" w:rsidRDefault="00417647" w:rsidP="00260E55">
            <w:pPr>
              <w:widowControl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417647" w:rsidRPr="00E92A59" w:rsidRDefault="00417647" w:rsidP="00260E55">
            <w:pPr>
              <w:widowControl w:val="0"/>
              <w:autoSpaceDE w:val="0"/>
              <w:autoSpaceDN w:val="0"/>
              <w:adjustRightInd w:val="0"/>
              <w:rPr>
                <w:sz w:val="24"/>
                <w:szCs w:val="24"/>
                <w:lang w:eastAsia="ru-RU"/>
              </w:rPr>
            </w:pPr>
            <w:r w:rsidRPr="00E92A59">
              <w:rPr>
                <w:sz w:val="24"/>
                <w:szCs w:val="24"/>
                <w:lang w:eastAsia="ru-RU"/>
              </w:rPr>
              <w:t>направить в электронной форме в личный кабинет на ПГУ ЛО/ЕПГУ</w:t>
            </w:r>
          </w:p>
        </w:tc>
      </w:tr>
    </w:tbl>
    <w:p w:rsidR="00417647" w:rsidRPr="00E92A59" w:rsidRDefault="00417647" w:rsidP="00417647">
      <w:pPr>
        <w:widowControl w:val="0"/>
        <w:autoSpaceDE w:val="0"/>
        <w:autoSpaceDN w:val="0"/>
        <w:adjustRightInd w:val="0"/>
        <w:rPr>
          <w:rFonts w:eastAsiaTheme="minorEastAsia"/>
          <w:lang w:eastAsia="ru-RU"/>
        </w:rPr>
      </w:pPr>
      <w:r w:rsidRPr="00E92A59">
        <w:rPr>
          <w:rFonts w:eastAsiaTheme="minorEastAsia"/>
          <w:lang w:eastAsia="ru-RU"/>
        </w:rPr>
        <w:t xml:space="preserve">    </w:t>
      </w:r>
    </w:p>
    <w:p w:rsidR="00417647" w:rsidRPr="00E92A59" w:rsidRDefault="00417647" w:rsidP="00417647">
      <w:pPr>
        <w:widowControl w:val="0"/>
        <w:autoSpaceDE w:val="0"/>
        <w:autoSpaceDN w:val="0"/>
        <w:adjustRightInd w:val="0"/>
        <w:rPr>
          <w:rFonts w:eastAsiaTheme="minorEastAsia"/>
          <w:lang w:eastAsia="ru-RU"/>
        </w:rPr>
      </w:pPr>
    </w:p>
    <w:p w:rsidR="00417647" w:rsidRPr="00E92A59" w:rsidRDefault="00417647" w:rsidP="00417647">
      <w:pPr>
        <w:widowControl w:val="0"/>
        <w:autoSpaceDE w:val="0"/>
        <w:autoSpaceDN w:val="0"/>
        <w:adjustRightInd w:val="0"/>
        <w:rPr>
          <w:rFonts w:eastAsiaTheme="minorEastAsia"/>
          <w:lang w:eastAsia="ru-RU"/>
        </w:rPr>
      </w:pPr>
      <w:r w:rsidRPr="00E92A59">
        <w:rPr>
          <w:rFonts w:eastAsiaTheme="minorEastAsia"/>
          <w:lang w:eastAsia="ru-RU"/>
        </w:rPr>
        <w:t>«__» _________ 20__ год</w:t>
      </w:r>
    </w:p>
    <w:p w:rsidR="00417647" w:rsidRPr="00E92A59" w:rsidRDefault="00417647" w:rsidP="00417647">
      <w:pPr>
        <w:widowControl w:val="0"/>
        <w:autoSpaceDE w:val="0"/>
        <w:autoSpaceDN w:val="0"/>
        <w:adjustRightInd w:val="0"/>
        <w:rPr>
          <w:rFonts w:eastAsiaTheme="minorEastAsia"/>
          <w:lang w:eastAsia="ru-RU"/>
        </w:rPr>
      </w:pPr>
      <w:r w:rsidRPr="00E92A59">
        <w:rPr>
          <w:rFonts w:eastAsiaTheme="minorEastAsia"/>
          <w:lang w:eastAsia="ru-RU"/>
        </w:rPr>
        <w:t xml:space="preserve">   ________________   ____________________________________</w:t>
      </w:r>
    </w:p>
    <w:p w:rsidR="00417647" w:rsidRPr="00E92A59" w:rsidRDefault="00417647" w:rsidP="00417647">
      <w:pPr>
        <w:widowControl w:val="0"/>
        <w:autoSpaceDE w:val="0"/>
        <w:autoSpaceDN w:val="0"/>
        <w:adjustRightInd w:val="0"/>
        <w:rPr>
          <w:rFonts w:ascii="Courier New" w:hAnsi="Courier New" w:cs="Courier New"/>
          <w:lang w:eastAsia="ru-RU"/>
        </w:rPr>
      </w:pPr>
      <w:r w:rsidRPr="00E92A59">
        <w:rPr>
          <w:rFonts w:eastAsiaTheme="minorEastAsia"/>
          <w:i/>
          <w:lang w:eastAsia="ru-RU"/>
        </w:rPr>
        <w:t>(подпись заявителя)    Ф.И.О. заявителя</w:t>
      </w:r>
      <w:bookmarkStart w:id="18" w:name="Par588"/>
      <w:bookmarkEnd w:id="18"/>
    </w:p>
    <w:p w:rsidR="00417647" w:rsidRDefault="00417647" w:rsidP="00417647">
      <w:pPr>
        <w:widowControl w:val="0"/>
        <w:autoSpaceDE w:val="0"/>
        <w:autoSpaceDN w:val="0"/>
        <w:jc w:val="both"/>
        <w:rPr>
          <w:rFonts w:ascii="Courier New" w:hAnsi="Courier New" w:cs="Courier New"/>
          <w:lang w:eastAsia="ru-RU"/>
        </w:rPr>
      </w:pPr>
    </w:p>
    <w:p w:rsidR="00417647" w:rsidRDefault="00417647" w:rsidP="00417647">
      <w:pPr>
        <w:widowControl w:val="0"/>
        <w:autoSpaceDE w:val="0"/>
        <w:autoSpaceDN w:val="0"/>
        <w:jc w:val="both"/>
        <w:rPr>
          <w:rFonts w:ascii="Courier New" w:hAnsi="Courier New" w:cs="Courier New"/>
          <w:lang w:eastAsia="ru-RU"/>
        </w:rPr>
      </w:pPr>
    </w:p>
    <w:p w:rsidR="00417647" w:rsidRDefault="0041764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517117" w:rsidRDefault="00517117" w:rsidP="00417647">
      <w:pPr>
        <w:widowControl w:val="0"/>
        <w:autoSpaceDE w:val="0"/>
        <w:autoSpaceDN w:val="0"/>
        <w:jc w:val="both"/>
        <w:rPr>
          <w:rFonts w:ascii="Courier New" w:hAnsi="Courier New" w:cs="Courier New"/>
          <w:lang w:eastAsia="ru-RU"/>
        </w:rPr>
      </w:pPr>
    </w:p>
    <w:p w:rsidR="00417647" w:rsidRPr="00412456" w:rsidRDefault="00417647" w:rsidP="00417647">
      <w:pPr>
        <w:widowControl w:val="0"/>
        <w:autoSpaceDE w:val="0"/>
        <w:autoSpaceDN w:val="0"/>
        <w:jc w:val="center"/>
        <w:rPr>
          <w:sz w:val="24"/>
          <w:szCs w:val="24"/>
          <w:lang w:eastAsia="ru-RU"/>
        </w:rPr>
      </w:pPr>
      <w:r w:rsidRPr="00412456">
        <w:rPr>
          <w:sz w:val="24"/>
          <w:szCs w:val="24"/>
          <w:lang w:eastAsia="ru-RU"/>
        </w:rPr>
        <w:t>Согласие на обработку персональных данных</w:t>
      </w:r>
    </w:p>
    <w:p w:rsidR="00417647" w:rsidRPr="00412456" w:rsidRDefault="00417647" w:rsidP="00417647">
      <w:pPr>
        <w:widowControl w:val="0"/>
        <w:autoSpaceDE w:val="0"/>
        <w:autoSpaceDN w:val="0"/>
        <w:jc w:val="both"/>
        <w:rPr>
          <w:sz w:val="24"/>
          <w:szCs w:val="24"/>
          <w:lang w:eastAsia="ru-RU"/>
        </w:rPr>
      </w:pP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Я, _______________________________________________________________________,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(фамилия, имя, отчество субъекта персональных данных)</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в  соответствии  с </w:t>
      </w:r>
      <w:hyperlink r:id="rId25" w:history="1">
        <w:r w:rsidRPr="00412456">
          <w:rPr>
            <w:sz w:val="24"/>
            <w:szCs w:val="24"/>
            <w:lang w:eastAsia="ru-RU"/>
          </w:rPr>
          <w:t>п. 4 ст. 9</w:t>
        </w:r>
      </w:hyperlink>
      <w:r w:rsidRPr="00412456">
        <w:rPr>
          <w:sz w:val="24"/>
          <w:szCs w:val="24"/>
          <w:lang w:eastAsia="ru-RU"/>
        </w:rPr>
        <w:t xml:space="preserve"> Федерального закона  от  27.07.2006  № 152-ФЗ</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«О персональных данных», зарегистрирован(а) по адресу: 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(наименование документа, №, сведения о дате</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органе)</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(Вариант: ________________________________________________________________,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(фамилия, имя, отчество представителя субъекта персональных данных)</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зарегистрирован ______ по адресу: ________________________________________,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документ, удостоверяющий личность: _______________________________________,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(наименование документа, №, сведения о дате</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выдачи документа и выдавшем его органе)</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Доверенность от «__» ______ _____ г. № ____ (или реквизиты иного документа,</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подтверждающего полномочия представителя))</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в целях ___________________________________________________________________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(указать цель обработки данных)</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даю согласие _____________________________________________________________,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(указать наименование лица, получающего согласие субъекта</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персональных данных)</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находящемуся по адресу: ____________________________________,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на обработку моих персональных данных, а именно: 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(указать перечень персональных данных, на обработку которых дается согласие</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субъекта   персональных   данных),  то   есть   на   совершение   действий,</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предусмотренных  </w:t>
      </w:r>
      <w:hyperlink r:id="rId26" w:history="1">
        <w:r w:rsidRPr="00412456">
          <w:rPr>
            <w:sz w:val="24"/>
            <w:szCs w:val="24"/>
            <w:lang w:eastAsia="ru-RU"/>
          </w:rPr>
          <w:t>п.  3  ст. 3</w:t>
        </w:r>
      </w:hyperlink>
      <w:r w:rsidRPr="00412456">
        <w:rPr>
          <w:sz w:val="24"/>
          <w:szCs w:val="24"/>
          <w:lang w:eastAsia="ru-RU"/>
        </w:rPr>
        <w:t xml:space="preserve"> Федерального закона от 27.07.2006 № 152-ФЗ «О</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персональных данных».</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Настоящее  согласие  действует  со  дня  его подписания до дня отзыва в</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письменной форме.</w:t>
      </w:r>
    </w:p>
    <w:p w:rsidR="00417647" w:rsidRPr="00412456" w:rsidRDefault="00417647" w:rsidP="00417647">
      <w:pPr>
        <w:widowControl w:val="0"/>
        <w:autoSpaceDE w:val="0"/>
        <w:autoSpaceDN w:val="0"/>
        <w:jc w:val="both"/>
        <w:rPr>
          <w:sz w:val="24"/>
          <w:szCs w:val="24"/>
          <w:lang w:eastAsia="ru-RU"/>
        </w:rPr>
      </w:pP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«__» ______________ ____ г.</w:t>
      </w:r>
    </w:p>
    <w:p w:rsidR="00417647" w:rsidRPr="00412456" w:rsidRDefault="00417647" w:rsidP="00417647">
      <w:pPr>
        <w:widowControl w:val="0"/>
        <w:autoSpaceDE w:val="0"/>
        <w:autoSpaceDN w:val="0"/>
        <w:jc w:val="both"/>
        <w:rPr>
          <w:sz w:val="24"/>
          <w:szCs w:val="24"/>
          <w:lang w:eastAsia="ru-RU"/>
        </w:rPr>
      </w:pP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Субъект персональных данных:</w:t>
      </w:r>
    </w:p>
    <w:p w:rsidR="00417647" w:rsidRPr="00412456" w:rsidRDefault="00417647" w:rsidP="00417647">
      <w:pPr>
        <w:widowControl w:val="0"/>
        <w:autoSpaceDE w:val="0"/>
        <w:autoSpaceDN w:val="0"/>
        <w:jc w:val="both"/>
        <w:rPr>
          <w:sz w:val="24"/>
          <w:szCs w:val="24"/>
          <w:lang w:eastAsia="ru-RU"/>
        </w:rPr>
      </w:pP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_______________/____________________</w:t>
      </w: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   (подпись)         (Ф.И.О.)</w:t>
      </w:r>
    </w:p>
    <w:p w:rsidR="00417647" w:rsidRPr="00412456" w:rsidRDefault="00417647" w:rsidP="00417647">
      <w:pPr>
        <w:widowControl w:val="0"/>
        <w:autoSpaceDE w:val="0"/>
        <w:autoSpaceDN w:val="0"/>
        <w:ind w:firstLine="540"/>
        <w:jc w:val="both"/>
        <w:rPr>
          <w:sz w:val="24"/>
          <w:szCs w:val="24"/>
          <w:lang w:eastAsia="ru-RU"/>
        </w:rPr>
      </w:pPr>
    </w:p>
    <w:p w:rsidR="00417647" w:rsidRPr="00412456" w:rsidRDefault="00417647" w:rsidP="00417647">
      <w:pPr>
        <w:widowControl w:val="0"/>
        <w:autoSpaceDE w:val="0"/>
        <w:autoSpaceDN w:val="0"/>
        <w:jc w:val="right"/>
        <w:outlineLvl w:val="1"/>
        <w:rPr>
          <w:sz w:val="24"/>
          <w:szCs w:val="24"/>
          <w:lang w:eastAsia="ru-RU"/>
        </w:rPr>
      </w:pPr>
    </w:p>
    <w:p w:rsidR="00417647" w:rsidRDefault="0041764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p>
    <w:p w:rsidR="00517117" w:rsidRDefault="00517117" w:rsidP="00417647">
      <w:pPr>
        <w:widowControl w:val="0"/>
        <w:autoSpaceDE w:val="0"/>
        <w:autoSpaceDN w:val="0"/>
        <w:jc w:val="right"/>
        <w:outlineLvl w:val="1"/>
        <w:rPr>
          <w:rFonts w:ascii="Calibri" w:hAnsi="Calibri" w:cs="Calibri"/>
          <w:lang w:eastAsia="ru-RU"/>
        </w:rPr>
      </w:pPr>
      <w:bookmarkStart w:id="19" w:name="_GoBack"/>
      <w:bookmarkEnd w:id="19"/>
    </w:p>
    <w:p w:rsidR="00417647" w:rsidRPr="00412456" w:rsidRDefault="00417647" w:rsidP="00417647">
      <w:pPr>
        <w:widowControl w:val="0"/>
        <w:autoSpaceDE w:val="0"/>
        <w:autoSpaceDN w:val="0"/>
        <w:jc w:val="right"/>
        <w:outlineLvl w:val="1"/>
        <w:rPr>
          <w:sz w:val="24"/>
          <w:szCs w:val="24"/>
          <w:lang w:eastAsia="ru-RU"/>
        </w:rPr>
      </w:pPr>
      <w:r w:rsidRPr="00412456">
        <w:rPr>
          <w:sz w:val="24"/>
          <w:szCs w:val="24"/>
          <w:lang w:eastAsia="ru-RU"/>
        </w:rPr>
        <w:t xml:space="preserve">Приложение </w:t>
      </w:r>
      <w:r>
        <w:rPr>
          <w:sz w:val="24"/>
          <w:szCs w:val="24"/>
          <w:lang w:eastAsia="ru-RU"/>
        </w:rPr>
        <w:t>2</w:t>
      </w:r>
    </w:p>
    <w:p w:rsidR="00417647" w:rsidRPr="00412456" w:rsidRDefault="00417647" w:rsidP="00417647">
      <w:pPr>
        <w:widowControl w:val="0"/>
        <w:autoSpaceDE w:val="0"/>
        <w:autoSpaceDN w:val="0"/>
        <w:jc w:val="right"/>
        <w:rPr>
          <w:sz w:val="24"/>
          <w:szCs w:val="24"/>
          <w:lang w:eastAsia="ru-RU"/>
        </w:rPr>
      </w:pPr>
      <w:r w:rsidRPr="00412456">
        <w:rPr>
          <w:sz w:val="24"/>
          <w:szCs w:val="24"/>
          <w:lang w:eastAsia="ru-RU"/>
        </w:rPr>
        <w:t>к административному регламенту</w:t>
      </w:r>
    </w:p>
    <w:p w:rsidR="00417647" w:rsidRPr="00E92A59" w:rsidRDefault="00417647" w:rsidP="00417647">
      <w:pPr>
        <w:widowControl w:val="0"/>
        <w:autoSpaceDE w:val="0"/>
        <w:autoSpaceDN w:val="0"/>
        <w:rPr>
          <w:rFonts w:ascii="Calibri" w:hAnsi="Calibri" w:cs="Calibri"/>
          <w:lang w:eastAsia="ru-RU"/>
        </w:rPr>
      </w:pP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412456" w:rsidRDefault="00417647" w:rsidP="00417647">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 адрес, телефон)</w:t>
      </w:r>
    </w:p>
    <w:p w:rsidR="00417647" w:rsidRPr="00E92A59" w:rsidRDefault="00417647" w:rsidP="00417647">
      <w:pPr>
        <w:widowControl w:val="0"/>
        <w:autoSpaceDE w:val="0"/>
        <w:autoSpaceDN w:val="0"/>
        <w:jc w:val="both"/>
        <w:rPr>
          <w:rFonts w:ascii="Courier New" w:hAnsi="Courier New" w:cs="Courier New"/>
          <w:lang w:eastAsia="ru-RU"/>
        </w:rPr>
      </w:pPr>
    </w:p>
    <w:p w:rsidR="00417647" w:rsidRDefault="00417647" w:rsidP="00417647">
      <w:pPr>
        <w:widowControl w:val="0"/>
        <w:autoSpaceDE w:val="0"/>
        <w:autoSpaceDN w:val="0"/>
        <w:jc w:val="center"/>
        <w:rPr>
          <w:sz w:val="24"/>
          <w:szCs w:val="24"/>
          <w:lang w:eastAsia="ru-RU"/>
        </w:rPr>
      </w:pPr>
      <w:r w:rsidRPr="00412456">
        <w:rPr>
          <w:sz w:val="24"/>
          <w:szCs w:val="24"/>
          <w:lang w:eastAsia="ru-RU"/>
        </w:rPr>
        <w:t>РЕШЕНИЕ</w:t>
      </w:r>
    </w:p>
    <w:p w:rsidR="00417647" w:rsidRPr="00412456" w:rsidRDefault="00417647" w:rsidP="00417647">
      <w:pPr>
        <w:widowControl w:val="0"/>
        <w:autoSpaceDE w:val="0"/>
        <w:autoSpaceDN w:val="0"/>
        <w:jc w:val="center"/>
        <w:rPr>
          <w:sz w:val="24"/>
          <w:szCs w:val="24"/>
          <w:lang w:eastAsia="ru-RU"/>
        </w:rPr>
      </w:pPr>
      <w:r>
        <w:rPr>
          <w:sz w:val="24"/>
          <w:szCs w:val="24"/>
          <w:lang w:eastAsia="ru-RU"/>
        </w:rPr>
        <w:t>(постановление, распоряжение и т.п.)</w:t>
      </w:r>
    </w:p>
    <w:p w:rsidR="00417647" w:rsidRPr="00412456" w:rsidRDefault="00417647" w:rsidP="00417647">
      <w:pPr>
        <w:widowControl w:val="0"/>
        <w:autoSpaceDE w:val="0"/>
        <w:autoSpaceDN w:val="0"/>
        <w:jc w:val="center"/>
        <w:rPr>
          <w:sz w:val="24"/>
          <w:szCs w:val="24"/>
          <w:lang w:eastAsia="ru-RU"/>
        </w:rPr>
      </w:pPr>
      <w:r>
        <w:rPr>
          <w:sz w:val="24"/>
          <w:szCs w:val="24"/>
          <w:lang w:eastAsia="ru-RU"/>
        </w:rPr>
        <w:t>о</w:t>
      </w:r>
      <w:r w:rsidRPr="00412456">
        <w:rPr>
          <w:sz w:val="24"/>
          <w:szCs w:val="24"/>
          <w:lang w:eastAsia="ru-RU"/>
        </w:rPr>
        <w:t xml:space="preserve"> предоставлении в собственность бесплатно земельного участка, на котором расположен гараж</w:t>
      </w: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w:t>
      </w:r>
    </w:p>
    <w:p w:rsidR="00417647" w:rsidRPr="00E92A59" w:rsidRDefault="00417647" w:rsidP="00417647">
      <w:pPr>
        <w:widowControl w:val="0"/>
        <w:autoSpaceDE w:val="0"/>
        <w:autoSpaceDN w:val="0"/>
        <w:jc w:val="both"/>
        <w:rPr>
          <w:rFonts w:ascii="Courier New" w:hAnsi="Courier New" w:cs="Courier New"/>
          <w:lang w:eastAsia="ru-RU"/>
        </w:rPr>
      </w:pP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p>
    <w:p w:rsidR="00417647" w:rsidRPr="00E92A59" w:rsidRDefault="00417647" w:rsidP="00417647">
      <w:pPr>
        <w:widowControl w:val="0"/>
        <w:autoSpaceDE w:val="0"/>
        <w:autoSpaceDN w:val="0"/>
        <w:jc w:val="both"/>
        <w:rPr>
          <w:rFonts w:ascii="Courier New" w:hAnsi="Courier New" w:cs="Courier New"/>
          <w:lang w:eastAsia="ru-RU"/>
        </w:rPr>
      </w:pPr>
    </w:p>
    <w:p w:rsidR="00417647" w:rsidRPr="00412456" w:rsidRDefault="00417647" w:rsidP="00417647">
      <w:pPr>
        <w:widowControl w:val="0"/>
        <w:autoSpaceDE w:val="0"/>
        <w:autoSpaceDN w:val="0"/>
        <w:jc w:val="both"/>
        <w:rPr>
          <w:sz w:val="24"/>
          <w:szCs w:val="24"/>
          <w:lang w:eastAsia="ru-RU"/>
        </w:rPr>
      </w:pPr>
      <w:r w:rsidRPr="00412456">
        <w:rPr>
          <w:sz w:val="24"/>
          <w:szCs w:val="24"/>
          <w:lang w:eastAsia="ru-RU"/>
        </w:rPr>
        <w:t xml:space="preserve">Глава Администрации                    </w:t>
      </w:r>
      <w:r>
        <w:rPr>
          <w:sz w:val="24"/>
          <w:szCs w:val="24"/>
          <w:lang w:eastAsia="ru-RU"/>
        </w:rPr>
        <w:t xml:space="preserve">                                         </w:t>
      </w:r>
      <w:r w:rsidRPr="00412456">
        <w:rPr>
          <w:sz w:val="24"/>
          <w:szCs w:val="24"/>
          <w:lang w:eastAsia="ru-RU"/>
        </w:rPr>
        <w:t xml:space="preserve">        ____________________________</w:t>
      </w:r>
    </w:p>
    <w:p w:rsidR="00417647" w:rsidRDefault="00417647" w:rsidP="00417647">
      <w:pPr>
        <w:widowControl w:val="0"/>
        <w:autoSpaceDE w:val="0"/>
        <w:autoSpaceDN w:val="0"/>
        <w:jc w:val="right"/>
        <w:outlineLvl w:val="1"/>
        <w:rPr>
          <w:rFonts w:ascii="Calibri" w:hAnsi="Calibri" w:cs="Calibri"/>
          <w:lang w:eastAsia="ru-RU"/>
        </w:rPr>
      </w:pPr>
    </w:p>
    <w:p w:rsidR="00417647" w:rsidRDefault="00417647" w:rsidP="00417647">
      <w:pPr>
        <w:widowControl w:val="0"/>
        <w:autoSpaceDE w:val="0"/>
        <w:autoSpaceDN w:val="0"/>
        <w:jc w:val="right"/>
        <w:outlineLvl w:val="1"/>
        <w:rPr>
          <w:rFonts w:ascii="Calibri" w:hAnsi="Calibri" w:cs="Calibri"/>
          <w:lang w:eastAsia="ru-RU"/>
        </w:rPr>
      </w:pPr>
    </w:p>
    <w:p w:rsidR="00417647" w:rsidRDefault="00417647" w:rsidP="00417647">
      <w:pPr>
        <w:widowControl w:val="0"/>
        <w:autoSpaceDE w:val="0"/>
        <w:autoSpaceDN w:val="0"/>
        <w:jc w:val="right"/>
        <w:outlineLvl w:val="1"/>
        <w:rPr>
          <w:rFonts w:ascii="Calibri" w:hAnsi="Calibri" w:cs="Calibri"/>
          <w:lang w:eastAsia="ru-RU"/>
        </w:rPr>
      </w:pPr>
    </w:p>
    <w:p w:rsidR="00417647" w:rsidRDefault="00417647" w:rsidP="00417647">
      <w:pPr>
        <w:widowControl w:val="0"/>
        <w:autoSpaceDE w:val="0"/>
        <w:autoSpaceDN w:val="0"/>
        <w:jc w:val="right"/>
        <w:outlineLvl w:val="1"/>
        <w:rPr>
          <w:rFonts w:ascii="Calibri" w:hAnsi="Calibri" w:cs="Calibri"/>
          <w:lang w:eastAsia="ru-RU"/>
        </w:rPr>
      </w:pPr>
    </w:p>
    <w:p w:rsidR="00417647" w:rsidRDefault="00417647" w:rsidP="00417647">
      <w:pPr>
        <w:widowControl w:val="0"/>
        <w:autoSpaceDE w:val="0"/>
        <w:autoSpaceDN w:val="0"/>
        <w:jc w:val="right"/>
        <w:outlineLvl w:val="1"/>
        <w:rPr>
          <w:rFonts w:ascii="Calibri" w:hAnsi="Calibri" w:cs="Calibri"/>
          <w:lang w:eastAsia="ru-RU"/>
        </w:rPr>
      </w:pPr>
    </w:p>
    <w:p w:rsidR="00417647" w:rsidRDefault="00417647" w:rsidP="00417647">
      <w:pPr>
        <w:widowControl w:val="0"/>
        <w:autoSpaceDE w:val="0"/>
        <w:autoSpaceDN w:val="0"/>
        <w:jc w:val="right"/>
        <w:outlineLvl w:val="1"/>
        <w:rPr>
          <w:rFonts w:ascii="Calibri" w:hAnsi="Calibri" w:cs="Calibri"/>
          <w:lang w:eastAsia="ru-RU"/>
        </w:rPr>
      </w:pPr>
    </w:p>
    <w:p w:rsidR="00417647" w:rsidRDefault="00417647" w:rsidP="00417647">
      <w:pPr>
        <w:widowControl w:val="0"/>
        <w:autoSpaceDE w:val="0"/>
        <w:autoSpaceDN w:val="0"/>
        <w:jc w:val="right"/>
        <w:outlineLvl w:val="1"/>
        <w:rPr>
          <w:rFonts w:ascii="Calibri" w:hAnsi="Calibri" w:cs="Calibri"/>
          <w:lang w:eastAsia="ru-RU"/>
        </w:rPr>
        <w:sectPr w:rsidR="00417647" w:rsidSect="004D120B">
          <w:headerReference w:type="default" r:id="rId27"/>
          <w:footerReference w:type="default" r:id="rId28"/>
          <w:pgSz w:w="11906" w:h="16838"/>
          <w:pgMar w:top="1134" w:right="850" w:bottom="1134" w:left="1134" w:header="708" w:footer="708" w:gutter="0"/>
          <w:cols w:space="708"/>
          <w:titlePg/>
          <w:docGrid w:linePitch="360"/>
        </w:sectPr>
      </w:pPr>
    </w:p>
    <w:p w:rsidR="00417647" w:rsidRPr="00412456" w:rsidRDefault="00417647" w:rsidP="00417647">
      <w:pPr>
        <w:widowControl w:val="0"/>
        <w:autoSpaceDE w:val="0"/>
        <w:autoSpaceDN w:val="0"/>
        <w:jc w:val="right"/>
        <w:outlineLvl w:val="1"/>
        <w:rPr>
          <w:sz w:val="24"/>
          <w:szCs w:val="24"/>
          <w:lang w:eastAsia="ru-RU"/>
        </w:rPr>
      </w:pPr>
      <w:r w:rsidRPr="00412456">
        <w:rPr>
          <w:sz w:val="24"/>
          <w:szCs w:val="24"/>
          <w:lang w:eastAsia="ru-RU"/>
        </w:rPr>
        <w:t xml:space="preserve">Приложение </w:t>
      </w:r>
      <w:r>
        <w:rPr>
          <w:sz w:val="24"/>
          <w:szCs w:val="24"/>
          <w:lang w:eastAsia="ru-RU"/>
        </w:rPr>
        <w:t>3</w:t>
      </w:r>
    </w:p>
    <w:p w:rsidR="00417647" w:rsidRPr="00412456" w:rsidRDefault="00417647" w:rsidP="00417647">
      <w:pPr>
        <w:widowControl w:val="0"/>
        <w:autoSpaceDE w:val="0"/>
        <w:autoSpaceDN w:val="0"/>
        <w:jc w:val="right"/>
        <w:rPr>
          <w:sz w:val="24"/>
          <w:szCs w:val="24"/>
          <w:lang w:eastAsia="ru-RU"/>
        </w:rPr>
      </w:pPr>
      <w:r w:rsidRPr="00412456">
        <w:rPr>
          <w:sz w:val="24"/>
          <w:szCs w:val="24"/>
          <w:lang w:eastAsia="ru-RU"/>
        </w:rPr>
        <w:t>к административному регламенту</w:t>
      </w:r>
    </w:p>
    <w:p w:rsidR="00417647" w:rsidRPr="00E92A59" w:rsidRDefault="00417647" w:rsidP="00417647">
      <w:pPr>
        <w:widowControl w:val="0"/>
        <w:autoSpaceDE w:val="0"/>
        <w:autoSpaceDN w:val="0"/>
        <w:rPr>
          <w:rFonts w:ascii="Calibri" w:hAnsi="Calibri" w:cs="Calibri"/>
          <w:lang w:eastAsia="ru-RU"/>
        </w:rPr>
      </w:pP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r w:rsidRPr="00E92A59">
        <w:rPr>
          <w:rFonts w:ascii="Courier New" w:hAnsi="Courier New" w:cs="Courier New"/>
          <w:lang w:eastAsia="ru-RU"/>
        </w:rPr>
        <w:t xml:space="preserve">                                               ____________________________</w:t>
      </w:r>
    </w:p>
    <w:p w:rsidR="00417647" w:rsidRPr="00412456" w:rsidRDefault="00417647" w:rsidP="00417647">
      <w:pPr>
        <w:widowControl w:val="0"/>
        <w:autoSpaceDE w:val="0"/>
        <w:autoSpaceDN w:val="0"/>
        <w:jc w:val="both"/>
        <w:rPr>
          <w:lang w:eastAsia="ru-RU"/>
        </w:rPr>
      </w:pPr>
      <w:r w:rsidRPr="00E92A59">
        <w:rPr>
          <w:rFonts w:ascii="Courier New" w:hAnsi="Courier New" w:cs="Courier New"/>
          <w:lang w:eastAsia="ru-RU"/>
        </w:rPr>
        <w:t xml:space="preserve">                                               </w:t>
      </w:r>
      <w:r w:rsidRPr="00412456">
        <w:rPr>
          <w:lang w:eastAsia="ru-RU"/>
        </w:rPr>
        <w:t>(контактные данные заявителя</w:t>
      </w:r>
      <w:r>
        <w:rPr>
          <w:lang w:eastAsia="ru-RU"/>
        </w:rPr>
        <w:t xml:space="preserve"> </w:t>
      </w:r>
      <w:r w:rsidRPr="00412456">
        <w:rPr>
          <w:lang w:eastAsia="ru-RU"/>
        </w:rPr>
        <w:t>адрес, телефон)</w:t>
      </w:r>
    </w:p>
    <w:p w:rsidR="00417647" w:rsidRPr="00E92A59" w:rsidRDefault="00417647" w:rsidP="00417647">
      <w:pPr>
        <w:widowControl w:val="0"/>
        <w:autoSpaceDE w:val="0"/>
        <w:autoSpaceDN w:val="0"/>
        <w:jc w:val="both"/>
        <w:rPr>
          <w:rFonts w:ascii="Courier New" w:hAnsi="Courier New" w:cs="Courier New"/>
          <w:lang w:eastAsia="ru-RU"/>
        </w:rPr>
      </w:pPr>
    </w:p>
    <w:p w:rsidR="00417647" w:rsidRPr="00412456" w:rsidRDefault="00417647" w:rsidP="00417647">
      <w:pPr>
        <w:widowControl w:val="0"/>
        <w:autoSpaceDE w:val="0"/>
        <w:autoSpaceDN w:val="0"/>
        <w:jc w:val="center"/>
        <w:rPr>
          <w:sz w:val="24"/>
          <w:szCs w:val="24"/>
          <w:lang w:eastAsia="ru-RU"/>
        </w:rPr>
      </w:pPr>
      <w:r w:rsidRPr="00412456">
        <w:rPr>
          <w:sz w:val="24"/>
          <w:szCs w:val="24"/>
          <w:lang w:eastAsia="ru-RU"/>
        </w:rPr>
        <w:t>РЕШЕНИЕ</w:t>
      </w:r>
    </w:p>
    <w:p w:rsidR="00417647" w:rsidRPr="00412456" w:rsidRDefault="00417647" w:rsidP="00417647">
      <w:pPr>
        <w:widowControl w:val="0"/>
        <w:autoSpaceDE w:val="0"/>
        <w:autoSpaceDN w:val="0"/>
        <w:jc w:val="center"/>
        <w:rPr>
          <w:sz w:val="24"/>
          <w:szCs w:val="24"/>
          <w:lang w:eastAsia="ru-RU"/>
        </w:rPr>
      </w:pPr>
      <w:r w:rsidRPr="00412456">
        <w:rPr>
          <w:sz w:val="24"/>
          <w:szCs w:val="24"/>
          <w:lang w:eastAsia="ru-RU"/>
        </w:rPr>
        <w:t>об отказе в предоставлении муниципальной услуги</w:t>
      </w:r>
    </w:p>
    <w:p w:rsidR="00417647" w:rsidRPr="00E92A59" w:rsidRDefault="00417647" w:rsidP="00417647">
      <w:pPr>
        <w:widowControl w:val="0"/>
        <w:autoSpaceDE w:val="0"/>
        <w:autoSpaceDN w:val="0"/>
        <w:jc w:val="both"/>
        <w:rPr>
          <w:rFonts w:ascii="Courier New" w:hAnsi="Courier New" w:cs="Courier New"/>
          <w:lang w:eastAsia="ru-RU"/>
        </w:rPr>
      </w:pP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center"/>
        <w:rPr>
          <w:rFonts w:ascii="Courier New" w:hAnsi="Courier New" w:cs="Courier New"/>
          <w:lang w:eastAsia="ru-RU"/>
        </w:rPr>
      </w:pPr>
      <w:r w:rsidRPr="00E92A59">
        <w:rPr>
          <w:rFonts w:ascii="Courier New" w:hAnsi="Courier New" w:cs="Courier New"/>
          <w:lang w:eastAsia="ru-RU"/>
        </w:rPr>
        <w:t>___________________________________________________________________________</w:t>
      </w:r>
    </w:p>
    <w:p w:rsidR="00417647" w:rsidRPr="00E92A59" w:rsidRDefault="00417647" w:rsidP="00417647">
      <w:pPr>
        <w:widowControl w:val="0"/>
        <w:autoSpaceDE w:val="0"/>
        <w:autoSpaceDN w:val="0"/>
        <w:jc w:val="both"/>
        <w:rPr>
          <w:rFonts w:ascii="Courier New" w:hAnsi="Courier New" w:cs="Courier New"/>
          <w:lang w:eastAsia="ru-RU"/>
        </w:rPr>
      </w:pPr>
    </w:p>
    <w:p w:rsidR="00417647" w:rsidRPr="00412456" w:rsidRDefault="00417647" w:rsidP="00417647">
      <w:pPr>
        <w:widowControl w:val="0"/>
        <w:autoSpaceDE w:val="0"/>
        <w:autoSpaceDN w:val="0"/>
        <w:jc w:val="both"/>
        <w:rPr>
          <w:sz w:val="24"/>
          <w:szCs w:val="24"/>
          <w:lang w:eastAsia="ru-RU"/>
        </w:rPr>
      </w:pPr>
    </w:p>
    <w:p w:rsidR="00964970" w:rsidRPr="00964970" w:rsidRDefault="00417647" w:rsidP="00417647">
      <w:pPr>
        <w:widowControl w:val="0"/>
        <w:tabs>
          <w:tab w:val="left" w:pos="142"/>
        </w:tabs>
        <w:autoSpaceDE w:val="0"/>
        <w:autoSpaceDN w:val="0"/>
        <w:adjustRightInd w:val="0"/>
        <w:ind w:firstLine="4536"/>
        <w:contextualSpacing/>
        <w:jc w:val="both"/>
        <w:outlineLvl w:val="0"/>
        <w:rPr>
          <w:sz w:val="26"/>
          <w:szCs w:val="26"/>
          <w:lang w:eastAsia="ru-RU"/>
        </w:rPr>
      </w:pPr>
      <w:r w:rsidRPr="00412456">
        <w:rPr>
          <w:sz w:val="24"/>
          <w:szCs w:val="24"/>
          <w:lang w:eastAsia="ru-RU"/>
        </w:rPr>
        <w:t xml:space="preserve">Глава Администрации                         </w:t>
      </w:r>
      <w:r>
        <w:rPr>
          <w:sz w:val="24"/>
          <w:szCs w:val="24"/>
          <w:lang w:eastAsia="ru-RU"/>
        </w:rPr>
        <w:tab/>
      </w:r>
      <w:r>
        <w:rPr>
          <w:sz w:val="24"/>
          <w:szCs w:val="24"/>
          <w:lang w:eastAsia="ru-RU"/>
        </w:rPr>
        <w:tab/>
      </w:r>
      <w:r>
        <w:rPr>
          <w:sz w:val="24"/>
          <w:szCs w:val="24"/>
          <w:lang w:eastAsia="ru-RU"/>
        </w:rPr>
        <w:tab/>
      </w:r>
      <w:r>
        <w:rPr>
          <w:sz w:val="24"/>
          <w:szCs w:val="24"/>
          <w:lang w:eastAsia="ru-RU"/>
        </w:rPr>
        <w:tab/>
      </w:r>
      <w:r w:rsidRPr="00412456">
        <w:rPr>
          <w:sz w:val="24"/>
          <w:szCs w:val="24"/>
          <w:lang w:eastAsia="ru-RU"/>
        </w:rPr>
        <w:t xml:space="preserve">   ____________________________</w:t>
      </w:r>
    </w:p>
    <w:sectPr w:rsidR="00964970" w:rsidRPr="00964970" w:rsidSect="00890E4A">
      <w:footerReference w:type="default" r:id="rId29"/>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06" w:rsidRDefault="00BD2706" w:rsidP="00BC17C1">
      <w:r>
        <w:separator/>
      </w:r>
    </w:p>
  </w:endnote>
  <w:endnote w:type="continuationSeparator" w:id="0">
    <w:p w:rsidR="00BD2706" w:rsidRDefault="00BD2706"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647" w:rsidRDefault="00417647">
    <w:pPr>
      <w:pStyle w:val="a7"/>
      <w:jc w:val="center"/>
    </w:pPr>
  </w:p>
  <w:p w:rsidR="00417647" w:rsidRDefault="004176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362207" w:rsidRDefault="00362207">
        <w:pPr>
          <w:pStyle w:val="a7"/>
          <w:jc w:val="right"/>
        </w:pPr>
        <w:r>
          <w:fldChar w:fldCharType="begin"/>
        </w:r>
        <w:r>
          <w:instrText>PAGE   \* MERGEFORMAT</w:instrText>
        </w:r>
        <w:r>
          <w:fldChar w:fldCharType="separate"/>
        </w:r>
        <w:r w:rsidR="008A1ECD">
          <w:rPr>
            <w:noProof/>
          </w:rPr>
          <w:t>35</w:t>
        </w:r>
        <w:r>
          <w:fldChar w:fldCharType="end"/>
        </w:r>
      </w:p>
    </w:sdtContent>
  </w:sdt>
  <w:p w:rsidR="00362207" w:rsidRDefault="003622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06" w:rsidRDefault="00BD2706" w:rsidP="00BC17C1">
      <w:r>
        <w:separator/>
      </w:r>
    </w:p>
  </w:footnote>
  <w:footnote w:type="continuationSeparator" w:id="0">
    <w:p w:rsidR="00BD2706" w:rsidRDefault="00BD2706" w:rsidP="00BC17C1">
      <w:r>
        <w:continuationSeparator/>
      </w:r>
    </w:p>
  </w:footnote>
  <w:footnote w:id="1">
    <w:p w:rsidR="00417647" w:rsidRPr="00292D6B" w:rsidRDefault="00417647" w:rsidP="00417647">
      <w:pPr>
        <w:jc w:val="both"/>
        <w:rPr>
          <w:rFonts w:eastAsiaTheme="minorEastAsia"/>
          <w:sz w:val="24"/>
          <w:szCs w:val="24"/>
          <w:lang w:eastAsia="ru-RU"/>
        </w:rPr>
      </w:pPr>
      <w:r w:rsidRPr="00292D6B">
        <w:rPr>
          <w:rStyle w:val="ac"/>
          <w:sz w:val="24"/>
          <w:szCs w:val="24"/>
        </w:rPr>
        <w:footnoteRef/>
      </w:r>
      <w:r w:rsidRPr="00292D6B">
        <w:rPr>
          <w:sz w:val="24"/>
          <w:szCs w:val="24"/>
        </w:rPr>
        <w:t xml:space="preserve"> </w:t>
      </w:r>
      <w:r w:rsidRPr="00292D6B">
        <w:rPr>
          <w:rFonts w:eastAsiaTheme="minorEastAsia"/>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417647" w:rsidRPr="00292D6B" w:rsidRDefault="00417647">
        <w:pPr>
          <w:pStyle w:val="a5"/>
          <w:jc w:val="center"/>
        </w:pPr>
        <w:r w:rsidRPr="00292D6B">
          <w:fldChar w:fldCharType="begin"/>
        </w:r>
        <w:r w:rsidRPr="00292D6B">
          <w:instrText>PAGE   \* MERGEFORMAT</w:instrText>
        </w:r>
        <w:r w:rsidRPr="00292D6B">
          <w:fldChar w:fldCharType="separate"/>
        </w:r>
        <w:r w:rsidR="008A1ECD">
          <w:rPr>
            <w:noProof/>
          </w:rPr>
          <w:t>35</w:t>
        </w:r>
        <w:r w:rsidRPr="00292D6B">
          <w:fldChar w:fldCharType="end"/>
        </w:r>
      </w:p>
    </w:sdtContent>
  </w:sdt>
  <w:p w:rsidR="00417647" w:rsidRDefault="004176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1365"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3"/>
  </w:num>
  <w:num w:numId="11">
    <w:abstractNumId w:val="14"/>
  </w:num>
  <w:num w:numId="12">
    <w:abstractNumId w:val="4"/>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D153E"/>
    <w:rsid w:val="000D4759"/>
    <w:rsid w:val="000E53A9"/>
    <w:rsid w:val="000F6920"/>
    <w:rsid w:val="00151A68"/>
    <w:rsid w:val="00153BF9"/>
    <w:rsid w:val="001605C2"/>
    <w:rsid w:val="00191B00"/>
    <w:rsid w:val="001B245C"/>
    <w:rsid w:val="001B5DBE"/>
    <w:rsid w:val="001C3B5C"/>
    <w:rsid w:val="001E2C20"/>
    <w:rsid w:val="001F4CD5"/>
    <w:rsid w:val="00200A67"/>
    <w:rsid w:val="002126D3"/>
    <w:rsid w:val="002228F4"/>
    <w:rsid w:val="00223574"/>
    <w:rsid w:val="00224443"/>
    <w:rsid w:val="0022449E"/>
    <w:rsid w:val="002350EF"/>
    <w:rsid w:val="0023530A"/>
    <w:rsid w:val="00245960"/>
    <w:rsid w:val="00245B25"/>
    <w:rsid w:val="00247279"/>
    <w:rsid w:val="00253CF4"/>
    <w:rsid w:val="00263A62"/>
    <w:rsid w:val="002726BF"/>
    <w:rsid w:val="00290474"/>
    <w:rsid w:val="002A6B0F"/>
    <w:rsid w:val="002B1EC9"/>
    <w:rsid w:val="002C2A29"/>
    <w:rsid w:val="002D3A68"/>
    <w:rsid w:val="002E1AA0"/>
    <w:rsid w:val="002E4377"/>
    <w:rsid w:val="002F1F53"/>
    <w:rsid w:val="002F6502"/>
    <w:rsid w:val="00304E6E"/>
    <w:rsid w:val="00312F86"/>
    <w:rsid w:val="0033608D"/>
    <w:rsid w:val="00347DC3"/>
    <w:rsid w:val="00351CD1"/>
    <w:rsid w:val="00356313"/>
    <w:rsid w:val="00357441"/>
    <w:rsid w:val="00362207"/>
    <w:rsid w:val="00363274"/>
    <w:rsid w:val="00363E2E"/>
    <w:rsid w:val="003642D6"/>
    <w:rsid w:val="003679A4"/>
    <w:rsid w:val="003819F5"/>
    <w:rsid w:val="00391670"/>
    <w:rsid w:val="003A0329"/>
    <w:rsid w:val="003A0703"/>
    <w:rsid w:val="003A16D9"/>
    <w:rsid w:val="003A77C0"/>
    <w:rsid w:val="003B0AFC"/>
    <w:rsid w:val="003D02A7"/>
    <w:rsid w:val="003D2DB0"/>
    <w:rsid w:val="003D65B2"/>
    <w:rsid w:val="003F0A16"/>
    <w:rsid w:val="003F47F0"/>
    <w:rsid w:val="004065B8"/>
    <w:rsid w:val="00407224"/>
    <w:rsid w:val="00417647"/>
    <w:rsid w:val="004204DA"/>
    <w:rsid w:val="00421290"/>
    <w:rsid w:val="00425C0E"/>
    <w:rsid w:val="004430DB"/>
    <w:rsid w:val="004745EA"/>
    <w:rsid w:val="00481578"/>
    <w:rsid w:val="00483E67"/>
    <w:rsid w:val="00496670"/>
    <w:rsid w:val="004B26F2"/>
    <w:rsid w:val="004B4516"/>
    <w:rsid w:val="004B483A"/>
    <w:rsid w:val="004D762C"/>
    <w:rsid w:val="004F7B49"/>
    <w:rsid w:val="00511FE8"/>
    <w:rsid w:val="00517117"/>
    <w:rsid w:val="00535C62"/>
    <w:rsid w:val="00537D6F"/>
    <w:rsid w:val="0054691D"/>
    <w:rsid w:val="00554D3B"/>
    <w:rsid w:val="0055753E"/>
    <w:rsid w:val="00565003"/>
    <w:rsid w:val="0056518B"/>
    <w:rsid w:val="00570AEE"/>
    <w:rsid w:val="00570E62"/>
    <w:rsid w:val="0057351D"/>
    <w:rsid w:val="00587C3D"/>
    <w:rsid w:val="005B320D"/>
    <w:rsid w:val="00606944"/>
    <w:rsid w:val="00616483"/>
    <w:rsid w:val="006209D2"/>
    <w:rsid w:val="006341A0"/>
    <w:rsid w:val="006432AD"/>
    <w:rsid w:val="0064642B"/>
    <w:rsid w:val="006503FC"/>
    <w:rsid w:val="00663CE8"/>
    <w:rsid w:val="00666E55"/>
    <w:rsid w:val="00686235"/>
    <w:rsid w:val="00691E97"/>
    <w:rsid w:val="006B2ADE"/>
    <w:rsid w:val="006B4350"/>
    <w:rsid w:val="006C23EC"/>
    <w:rsid w:val="006D235B"/>
    <w:rsid w:val="006D4420"/>
    <w:rsid w:val="006D7CF4"/>
    <w:rsid w:val="006F2903"/>
    <w:rsid w:val="006F31DB"/>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2007"/>
    <w:rsid w:val="007A3325"/>
    <w:rsid w:val="007C0F97"/>
    <w:rsid w:val="007C3713"/>
    <w:rsid w:val="007D224E"/>
    <w:rsid w:val="007D7B73"/>
    <w:rsid w:val="007E0B23"/>
    <w:rsid w:val="007F71E7"/>
    <w:rsid w:val="00821038"/>
    <w:rsid w:val="00825282"/>
    <w:rsid w:val="00827CF9"/>
    <w:rsid w:val="0083565C"/>
    <w:rsid w:val="008460D9"/>
    <w:rsid w:val="00850916"/>
    <w:rsid w:val="00890E4A"/>
    <w:rsid w:val="00892FE2"/>
    <w:rsid w:val="008A1ECD"/>
    <w:rsid w:val="008A721D"/>
    <w:rsid w:val="008C62CD"/>
    <w:rsid w:val="008D7216"/>
    <w:rsid w:val="008E2477"/>
    <w:rsid w:val="008E4443"/>
    <w:rsid w:val="008F1420"/>
    <w:rsid w:val="008F1DC8"/>
    <w:rsid w:val="008F4731"/>
    <w:rsid w:val="00905439"/>
    <w:rsid w:val="00911042"/>
    <w:rsid w:val="009139E3"/>
    <w:rsid w:val="009308FF"/>
    <w:rsid w:val="00930B09"/>
    <w:rsid w:val="009318DD"/>
    <w:rsid w:val="00942949"/>
    <w:rsid w:val="00943A64"/>
    <w:rsid w:val="009575F8"/>
    <w:rsid w:val="00964970"/>
    <w:rsid w:val="00972C67"/>
    <w:rsid w:val="00994456"/>
    <w:rsid w:val="00994743"/>
    <w:rsid w:val="009951B5"/>
    <w:rsid w:val="009B06A7"/>
    <w:rsid w:val="009B0EAD"/>
    <w:rsid w:val="009B2CB8"/>
    <w:rsid w:val="009B7E0A"/>
    <w:rsid w:val="009C7252"/>
    <w:rsid w:val="009D5BAD"/>
    <w:rsid w:val="009D760A"/>
    <w:rsid w:val="009F39C9"/>
    <w:rsid w:val="00A00568"/>
    <w:rsid w:val="00A0611B"/>
    <w:rsid w:val="00A179C0"/>
    <w:rsid w:val="00A4593D"/>
    <w:rsid w:val="00A47316"/>
    <w:rsid w:val="00A47605"/>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EF0"/>
    <w:rsid w:val="00B3258A"/>
    <w:rsid w:val="00B32AAE"/>
    <w:rsid w:val="00B505CC"/>
    <w:rsid w:val="00B554FB"/>
    <w:rsid w:val="00B65377"/>
    <w:rsid w:val="00B70C06"/>
    <w:rsid w:val="00BB5D67"/>
    <w:rsid w:val="00BC02C1"/>
    <w:rsid w:val="00BC17C1"/>
    <w:rsid w:val="00BC381C"/>
    <w:rsid w:val="00BD2706"/>
    <w:rsid w:val="00BE1303"/>
    <w:rsid w:val="00BF14B5"/>
    <w:rsid w:val="00BF42C7"/>
    <w:rsid w:val="00C02571"/>
    <w:rsid w:val="00C15543"/>
    <w:rsid w:val="00C21807"/>
    <w:rsid w:val="00C30859"/>
    <w:rsid w:val="00C376E1"/>
    <w:rsid w:val="00C7486B"/>
    <w:rsid w:val="00C835C8"/>
    <w:rsid w:val="00CA3A2B"/>
    <w:rsid w:val="00CA54C0"/>
    <w:rsid w:val="00D04AC1"/>
    <w:rsid w:val="00D05166"/>
    <w:rsid w:val="00D06BD7"/>
    <w:rsid w:val="00D10808"/>
    <w:rsid w:val="00D12B0F"/>
    <w:rsid w:val="00D12CAA"/>
    <w:rsid w:val="00D14931"/>
    <w:rsid w:val="00D21764"/>
    <w:rsid w:val="00D2543D"/>
    <w:rsid w:val="00D346B3"/>
    <w:rsid w:val="00D42443"/>
    <w:rsid w:val="00D512EE"/>
    <w:rsid w:val="00D5798F"/>
    <w:rsid w:val="00D70464"/>
    <w:rsid w:val="00D73CD2"/>
    <w:rsid w:val="00D81C25"/>
    <w:rsid w:val="00D9211A"/>
    <w:rsid w:val="00DA2E5E"/>
    <w:rsid w:val="00DA736E"/>
    <w:rsid w:val="00DC3A37"/>
    <w:rsid w:val="00DD406A"/>
    <w:rsid w:val="00DE1919"/>
    <w:rsid w:val="00DF0A08"/>
    <w:rsid w:val="00DF4E8D"/>
    <w:rsid w:val="00E05583"/>
    <w:rsid w:val="00E14F7C"/>
    <w:rsid w:val="00E178A4"/>
    <w:rsid w:val="00E22C53"/>
    <w:rsid w:val="00E31602"/>
    <w:rsid w:val="00E329FE"/>
    <w:rsid w:val="00E332F0"/>
    <w:rsid w:val="00E3365C"/>
    <w:rsid w:val="00E34AFE"/>
    <w:rsid w:val="00E43D36"/>
    <w:rsid w:val="00E60B43"/>
    <w:rsid w:val="00E64029"/>
    <w:rsid w:val="00E82D4B"/>
    <w:rsid w:val="00E921F6"/>
    <w:rsid w:val="00EB3A97"/>
    <w:rsid w:val="00ED6A32"/>
    <w:rsid w:val="00EE180E"/>
    <w:rsid w:val="00EF3301"/>
    <w:rsid w:val="00F059AE"/>
    <w:rsid w:val="00F15AC1"/>
    <w:rsid w:val="00F24243"/>
    <w:rsid w:val="00F30645"/>
    <w:rsid w:val="00F371AC"/>
    <w:rsid w:val="00F40AB8"/>
    <w:rsid w:val="00F501C4"/>
    <w:rsid w:val="00F63B36"/>
    <w:rsid w:val="00F77B1B"/>
    <w:rsid w:val="00F8339E"/>
    <w:rsid w:val="00F91A48"/>
    <w:rsid w:val="00F97683"/>
    <w:rsid w:val="00FB763A"/>
    <w:rsid w:val="00FC0FF4"/>
    <w:rsid w:val="00FC3440"/>
    <w:rsid w:val="00FC6BC8"/>
    <w:rsid w:val="00FD22AE"/>
    <w:rsid w:val="00FD23C5"/>
    <w:rsid w:val="00FE1A86"/>
    <w:rsid w:val="00FE1F30"/>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E9A6"/>
  <w15:docId w15:val="{667E0833-6D10-42CA-8973-BC3254FA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character" w:styleId="ac">
    <w:name w:val="footnote reference"/>
    <w:basedOn w:val="a0"/>
    <w:uiPriority w:val="99"/>
    <w:semiHidden/>
    <w:unhideWhenUsed/>
    <w:rsid w:val="00417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oter" Target="footer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4F83-1085-46A3-B519-8EA5413E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13781</Words>
  <Characters>78558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2</cp:revision>
  <cp:lastPrinted>2021-12-29T14:45:00Z</cp:lastPrinted>
  <dcterms:created xsi:type="dcterms:W3CDTF">2022-03-11T07:14:00Z</dcterms:created>
  <dcterms:modified xsi:type="dcterms:W3CDTF">2022-03-11T07:14:00Z</dcterms:modified>
</cp:coreProperties>
</file>