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A" w:rsidRPr="004F625A" w:rsidRDefault="004F625A" w:rsidP="004F6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F" w:rsidRDefault="004F625A" w:rsidP="00DB11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34"/>
          <w:szCs w:val="34"/>
        </w:rPr>
      </w:pPr>
      <w:r w:rsidRPr="004F625A"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4F625A" w:rsidRDefault="004F625A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 2019                                                                                                  № ___</w:t>
      </w: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по </w:t>
      </w:r>
      <w:r w:rsidR="005F0C01">
        <w:rPr>
          <w:rFonts w:ascii="Times New Roman" w:hAnsi="Times New Roman" w:cs="Times New Roman"/>
          <w:sz w:val="28"/>
          <w:szCs w:val="28"/>
        </w:rPr>
        <w:t>созданию, содержанию и организации аварийно-спасательных служб и (или) аварийно-спасательных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4F625A" w:rsidRPr="00DB1108" w:rsidRDefault="004F625A" w:rsidP="004F625A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5F0C01">
        <w:rPr>
          <w:rFonts w:ascii="Times New Roman" w:hAnsi="Times New Roman" w:cs="Times New Roman"/>
          <w:sz w:val="27"/>
          <w:szCs w:val="27"/>
        </w:rPr>
        <w:t>24</w:t>
      </w:r>
      <w:r w:rsidRPr="00DB1108">
        <w:rPr>
          <w:rFonts w:ascii="Times New Roman" w:hAnsi="Times New Roman" w:cs="Times New Roman"/>
          <w:sz w:val="27"/>
          <w:szCs w:val="27"/>
        </w:rPr>
        <w:t xml:space="preserve"> части 1, частью 3 статьи 14, часть 4 статьи 15 Федерального закона от 06.10.2003 № 131-ФЗ «Об общих принципах организации местного самоуправления в Российской Федерации, статьёй 1 Областного закона Ленинградской области от 10.07.2014 № 48-оз «Об отдельных вопросах местного значения сельских поселений Ленинградской области»,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4F625A" w:rsidRPr="00DB1108" w:rsidRDefault="005F0C01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Передать полномочия по</w:t>
      </w:r>
      <w:r>
        <w:rPr>
          <w:rFonts w:ascii="Times New Roman" w:hAnsi="Times New Roman" w:cs="Times New Roman"/>
          <w:sz w:val="28"/>
          <w:szCs w:val="28"/>
        </w:rPr>
        <w:t xml:space="preserve"> созданию, содержанию и организации аварийно-спасательных служб и (или) аварийно-спасательных формирований на территории </w:t>
      </w:r>
      <w:proofErr w:type="spellStart"/>
      <w:r w:rsidR="004F625A"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="004F625A"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Сланцевского муниципального района Лени</w:t>
      </w:r>
      <w:r w:rsidR="00623F42" w:rsidRPr="00DB1108">
        <w:rPr>
          <w:rFonts w:ascii="Times New Roman" w:hAnsi="Times New Roman" w:cs="Times New Roman"/>
          <w:sz w:val="27"/>
          <w:szCs w:val="27"/>
        </w:rPr>
        <w:t>н</w:t>
      </w:r>
      <w:r w:rsidR="004F625A" w:rsidRPr="00DB1108">
        <w:rPr>
          <w:rFonts w:ascii="Times New Roman" w:hAnsi="Times New Roman" w:cs="Times New Roman"/>
          <w:sz w:val="27"/>
          <w:szCs w:val="27"/>
        </w:rPr>
        <w:t>градской области органам местного самоуправления Сланцевского муниципального района</w:t>
      </w:r>
      <w:r w:rsidR="00DB1108" w:rsidRPr="00DB1108">
        <w:rPr>
          <w:rFonts w:ascii="Times New Roman" w:hAnsi="Times New Roman" w:cs="Times New Roman"/>
          <w:sz w:val="27"/>
          <w:szCs w:val="27"/>
        </w:rPr>
        <w:t xml:space="preserve"> на период</w:t>
      </w:r>
      <w:r w:rsidR="00623F42" w:rsidRPr="00DB1108">
        <w:rPr>
          <w:rFonts w:ascii="Times New Roman" w:hAnsi="Times New Roman" w:cs="Times New Roman"/>
          <w:sz w:val="27"/>
          <w:szCs w:val="27"/>
        </w:rPr>
        <w:t xml:space="preserve"> с 01.04.2019 по 31.12.2019</w:t>
      </w:r>
      <w:r w:rsidR="004F625A" w:rsidRPr="00DB1108">
        <w:rPr>
          <w:rFonts w:ascii="Times New Roman" w:hAnsi="Times New Roman" w:cs="Times New Roman"/>
          <w:sz w:val="27"/>
          <w:szCs w:val="27"/>
        </w:rPr>
        <w:t>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Поручить главе администрации </w:t>
      </w:r>
      <w:proofErr w:type="spellStart"/>
      <w:r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заключить соглашение о передаче полномочий, указанных в пункте 1 настоящего решения.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Предусмотреть  в бюджете муниципального образования Гостицкое сельское поселение  Сланцевского муниципального района Ленинградской области на 2019</w:t>
      </w:r>
      <w:r w:rsidR="005F0C01">
        <w:rPr>
          <w:rFonts w:ascii="Times New Roman" w:hAnsi="Times New Roman" w:cs="Times New Roman"/>
          <w:sz w:val="27"/>
          <w:szCs w:val="27"/>
        </w:rPr>
        <w:t xml:space="preserve"> </w:t>
      </w:r>
      <w:r w:rsidRPr="00DB1108">
        <w:rPr>
          <w:rFonts w:ascii="Times New Roman" w:hAnsi="Times New Roman" w:cs="Times New Roman"/>
          <w:sz w:val="27"/>
          <w:szCs w:val="27"/>
        </w:rPr>
        <w:t xml:space="preserve">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 в размере, </w:t>
      </w:r>
      <w:r w:rsidR="005F0C01">
        <w:rPr>
          <w:rFonts w:ascii="Times New Roman" w:hAnsi="Times New Roman" w:cs="Times New Roman"/>
          <w:sz w:val="27"/>
          <w:szCs w:val="27"/>
        </w:rPr>
        <w:t>предусмотренном</w:t>
      </w:r>
      <w:r w:rsidRPr="00DB1108">
        <w:rPr>
          <w:rFonts w:ascii="Times New Roman" w:hAnsi="Times New Roman" w:cs="Times New Roman"/>
          <w:sz w:val="27"/>
          <w:szCs w:val="27"/>
        </w:rPr>
        <w:t xml:space="preserve"> в соглашении о передаче полномочий.  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Опубликовать настоящее решение в приложении к газете «Знамя труда» и разместить на официальном сайте поселения.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Контроль над исполнением настоящего решения возложить на комиссию по вопросам социально-экономического развития.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 и распространяется на правоотношения возникшие с 01 апреля 2019 года.</w:t>
      </w:r>
    </w:p>
    <w:p w:rsidR="005F0C01" w:rsidRDefault="005F0C01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1108" w:rsidRPr="004F625A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В.Н. Камышев</w:t>
      </w:r>
    </w:p>
    <w:sectPr w:rsidR="00DB1108" w:rsidRPr="004F625A" w:rsidSect="0014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B29E2"/>
    <w:multiLevelType w:val="hybridMultilevel"/>
    <w:tmpl w:val="07EAF720"/>
    <w:lvl w:ilvl="0" w:tplc="1F6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A5F"/>
    <w:rsid w:val="001411F5"/>
    <w:rsid w:val="002A0229"/>
    <w:rsid w:val="003F3EFF"/>
    <w:rsid w:val="004F625A"/>
    <w:rsid w:val="005F0C01"/>
    <w:rsid w:val="00623F42"/>
    <w:rsid w:val="006B75DA"/>
    <w:rsid w:val="0092332E"/>
    <w:rsid w:val="00B35A5F"/>
    <w:rsid w:val="00B51846"/>
    <w:rsid w:val="00DB1108"/>
    <w:rsid w:val="00DE7BF7"/>
    <w:rsid w:val="00F1283F"/>
    <w:rsid w:val="00F572D8"/>
    <w:rsid w:val="00F7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E"/>
  </w:style>
  <w:style w:type="paragraph" w:styleId="2">
    <w:name w:val="heading 2"/>
    <w:basedOn w:val="a"/>
    <w:next w:val="a"/>
    <w:link w:val="20"/>
    <w:uiPriority w:val="99"/>
    <w:qFormat/>
    <w:rsid w:val="001411F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1F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1F5"/>
  </w:style>
  <w:style w:type="paragraph" w:customStyle="1" w:styleId="ConsPlusNormal">
    <w:name w:val="ConsPlusNormal"/>
    <w:uiPriority w:val="99"/>
    <w:rsid w:val="00141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411F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1411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11F5"/>
    <w:rPr>
      <w:color w:val="0000FF"/>
      <w:u w:val="single"/>
    </w:rPr>
  </w:style>
  <w:style w:type="paragraph" w:customStyle="1" w:styleId="a6">
    <w:basedOn w:val="a"/>
    <w:next w:val="a"/>
    <w:uiPriority w:val="99"/>
    <w:qFormat/>
    <w:rsid w:val="001411F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99"/>
    <w:locked/>
    <w:rsid w:val="001411F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9">
    <w:name w:val="annotation reference"/>
    <w:uiPriority w:val="99"/>
    <w:semiHidden/>
    <w:rsid w:val="001411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11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1F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11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1F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411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1F5"/>
    <w:rPr>
      <w:rFonts w:ascii="Tahoma" w:eastAsia="Calibri" w:hAnsi="Tahoma" w:cs="Times New Roman"/>
      <w:sz w:val="16"/>
      <w:szCs w:val="16"/>
    </w:rPr>
  </w:style>
  <w:style w:type="paragraph" w:styleId="a8">
    <w:name w:val="Title"/>
    <w:basedOn w:val="a"/>
    <w:next w:val="a"/>
    <w:link w:val="a7"/>
    <w:uiPriority w:val="99"/>
    <w:qFormat/>
    <w:rsid w:val="001411F5"/>
    <w:pPr>
      <w:spacing w:after="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uiPriority w:val="10"/>
    <w:rsid w:val="0014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qFormat/>
    <w:rsid w:val="004F62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2018-08-28T08:14:00Z</cp:lastPrinted>
  <dcterms:created xsi:type="dcterms:W3CDTF">2019-03-20T13:35:00Z</dcterms:created>
  <dcterms:modified xsi:type="dcterms:W3CDTF">2019-03-20T13:35:00Z</dcterms:modified>
</cp:coreProperties>
</file>