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41" w:rsidRDefault="00D44141" w:rsidP="00D441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27" w:rsidRPr="00FC771B" w:rsidRDefault="000F3D27" w:rsidP="00D44141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FC771B">
        <w:rPr>
          <w:b/>
          <w:sz w:val="28"/>
          <w:szCs w:val="28"/>
        </w:rPr>
        <w:t>СОВЕТ ДЕПУТАТОВ</w:t>
      </w:r>
    </w:p>
    <w:p w:rsidR="00BA6F24" w:rsidRPr="00FC771B" w:rsidRDefault="00BA6F24" w:rsidP="00D44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1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44141">
        <w:rPr>
          <w:rFonts w:ascii="Times New Roman" w:hAnsi="Times New Roman" w:cs="Times New Roman"/>
          <w:b/>
          <w:sz w:val="28"/>
          <w:szCs w:val="28"/>
        </w:rPr>
        <w:t>Гостицкое</w:t>
      </w:r>
      <w:r w:rsidRPr="00FC771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B75A6C" w:rsidRPr="00FC771B" w:rsidRDefault="00B97A61" w:rsidP="00D44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1B">
        <w:rPr>
          <w:rFonts w:ascii="Times New Roman" w:hAnsi="Times New Roman" w:cs="Times New Roman"/>
          <w:b/>
          <w:sz w:val="28"/>
          <w:szCs w:val="28"/>
        </w:rPr>
        <w:t>(четвертого</w:t>
      </w:r>
      <w:r w:rsidR="00B75A6C" w:rsidRPr="00FC771B">
        <w:rPr>
          <w:rFonts w:ascii="Times New Roman" w:hAnsi="Times New Roman" w:cs="Times New Roman"/>
          <w:b/>
          <w:sz w:val="28"/>
          <w:szCs w:val="28"/>
        </w:rPr>
        <w:t xml:space="preserve"> созыв</w:t>
      </w:r>
      <w:r w:rsidRPr="00FC771B">
        <w:rPr>
          <w:rFonts w:ascii="Times New Roman" w:hAnsi="Times New Roman" w:cs="Times New Roman"/>
          <w:b/>
          <w:sz w:val="28"/>
          <w:szCs w:val="28"/>
        </w:rPr>
        <w:t>а</w:t>
      </w:r>
      <w:r w:rsidR="00B75A6C" w:rsidRPr="00FC771B">
        <w:rPr>
          <w:rFonts w:ascii="Times New Roman" w:hAnsi="Times New Roman" w:cs="Times New Roman"/>
          <w:b/>
          <w:sz w:val="28"/>
          <w:szCs w:val="28"/>
        </w:rPr>
        <w:t>)</w:t>
      </w:r>
    </w:p>
    <w:p w:rsidR="00B97A61" w:rsidRPr="00FC771B" w:rsidRDefault="00B97A61" w:rsidP="007F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141" w:rsidRPr="00D44141" w:rsidRDefault="00D44141" w:rsidP="00D44141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w w:val="146"/>
          <w:sz w:val="34"/>
          <w:szCs w:val="32"/>
          <w:lang w:eastAsia="en-US"/>
        </w:rPr>
      </w:pPr>
      <w:r w:rsidRPr="00D44141">
        <w:rPr>
          <w:rFonts w:ascii="Times New Roman" w:hAnsi="Times New Roman" w:cs="Times New Roman"/>
          <w:b/>
          <w:spacing w:val="-4"/>
          <w:w w:val="146"/>
          <w:sz w:val="34"/>
          <w:szCs w:val="32"/>
          <w:lang w:eastAsia="en-US"/>
        </w:rPr>
        <w:t>РЕШЕНИЕ</w:t>
      </w:r>
    </w:p>
    <w:p w:rsidR="007F7F2A" w:rsidRPr="00D44141" w:rsidRDefault="002A1AB1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97A61" w:rsidRPr="00D44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524CCE" w:rsidRPr="00D44141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</w:t>
      </w:r>
      <w:r w:rsidR="00B97A61" w:rsidRPr="00D441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30C7" w:rsidRPr="00D44141">
        <w:rPr>
          <w:rFonts w:ascii="Times New Roman" w:hAnsi="Times New Roman" w:cs="Times New Roman"/>
          <w:sz w:val="28"/>
          <w:szCs w:val="28"/>
        </w:rPr>
        <w:t xml:space="preserve">    </w:t>
      </w:r>
      <w:r w:rsidR="009A1CD3" w:rsidRPr="00D44141">
        <w:rPr>
          <w:rFonts w:ascii="Times New Roman" w:hAnsi="Times New Roman" w:cs="Times New Roman"/>
          <w:sz w:val="28"/>
          <w:szCs w:val="28"/>
        </w:rPr>
        <w:t xml:space="preserve">     </w:t>
      </w:r>
      <w:r w:rsidR="003D5898" w:rsidRPr="00D44141">
        <w:rPr>
          <w:rFonts w:ascii="Times New Roman" w:hAnsi="Times New Roman" w:cs="Times New Roman"/>
          <w:sz w:val="28"/>
          <w:szCs w:val="28"/>
        </w:rPr>
        <w:t xml:space="preserve"> </w:t>
      </w:r>
      <w:r w:rsidR="009A1CD3" w:rsidRPr="00D44141">
        <w:rPr>
          <w:rFonts w:ascii="Times New Roman" w:hAnsi="Times New Roman" w:cs="Times New Roman"/>
          <w:sz w:val="28"/>
          <w:szCs w:val="28"/>
        </w:rPr>
        <w:t xml:space="preserve"> </w:t>
      </w:r>
      <w:r w:rsidR="00E73B1B">
        <w:rPr>
          <w:rFonts w:ascii="Times New Roman" w:hAnsi="Times New Roman" w:cs="Times New Roman"/>
          <w:sz w:val="28"/>
          <w:szCs w:val="28"/>
        </w:rPr>
        <w:t xml:space="preserve">    </w:t>
      </w:r>
      <w:r w:rsidR="006526A9">
        <w:rPr>
          <w:rFonts w:ascii="Times New Roman" w:hAnsi="Times New Roman" w:cs="Times New Roman"/>
          <w:sz w:val="28"/>
          <w:szCs w:val="28"/>
        </w:rPr>
        <w:t xml:space="preserve"> </w:t>
      </w:r>
      <w:r w:rsidR="00E73B1B">
        <w:rPr>
          <w:rFonts w:ascii="Times New Roman" w:hAnsi="Times New Roman" w:cs="Times New Roman"/>
          <w:sz w:val="28"/>
          <w:szCs w:val="28"/>
        </w:rPr>
        <w:t xml:space="preserve"> </w:t>
      </w:r>
      <w:r w:rsidR="00B97A61" w:rsidRPr="00D44141">
        <w:rPr>
          <w:rFonts w:ascii="Times New Roman" w:hAnsi="Times New Roman" w:cs="Times New Roman"/>
          <w:sz w:val="28"/>
          <w:szCs w:val="28"/>
        </w:rPr>
        <w:t xml:space="preserve">  </w:t>
      </w:r>
      <w:r w:rsidR="007F7F2A" w:rsidRPr="00D44141">
        <w:rPr>
          <w:rFonts w:ascii="Times New Roman" w:hAnsi="Times New Roman" w:cs="Times New Roman"/>
          <w:sz w:val="28"/>
          <w:szCs w:val="28"/>
        </w:rPr>
        <w:t>№</w:t>
      </w:r>
      <w:r w:rsidR="00D44141">
        <w:rPr>
          <w:rFonts w:ascii="Times New Roman" w:hAnsi="Times New Roman" w:cs="Times New Roman"/>
          <w:sz w:val="28"/>
          <w:szCs w:val="28"/>
        </w:rPr>
        <w:t xml:space="preserve"> </w:t>
      </w:r>
      <w:r w:rsidR="00E73B1B">
        <w:rPr>
          <w:rFonts w:ascii="Times New Roman" w:hAnsi="Times New Roman" w:cs="Times New Roman"/>
          <w:sz w:val="28"/>
          <w:szCs w:val="28"/>
        </w:rPr>
        <w:t>7</w:t>
      </w:r>
    </w:p>
    <w:p w:rsidR="008D6882" w:rsidRPr="00D44141" w:rsidRDefault="008D6882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82" w:rsidRPr="00D44141" w:rsidRDefault="008D6882" w:rsidP="00D44141">
      <w:pPr>
        <w:tabs>
          <w:tab w:val="left" w:pos="5387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44141">
        <w:rPr>
          <w:rFonts w:ascii="Times New Roman" w:hAnsi="Times New Roman" w:cs="Times New Roman"/>
          <w:sz w:val="28"/>
          <w:szCs w:val="28"/>
        </w:rPr>
        <w:t xml:space="preserve">Об  объявлении  конкурса  на  замещение  должности главы администрации муниципального  образования  </w:t>
      </w:r>
      <w:r w:rsidR="00D44141">
        <w:rPr>
          <w:rFonts w:ascii="Times New Roman" w:hAnsi="Times New Roman" w:cs="Times New Roman"/>
          <w:sz w:val="28"/>
          <w:szCs w:val="28"/>
        </w:rPr>
        <w:t>Гостицкое</w:t>
      </w:r>
      <w:r w:rsidRPr="00D441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r w:rsidR="00D44141">
        <w:rPr>
          <w:rFonts w:ascii="Times New Roman" w:hAnsi="Times New Roman" w:cs="Times New Roman"/>
          <w:sz w:val="28"/>
          <w:szCs w:val="28"/>
        </w:rPr>
        <w:t xml:space="preserve"> </w:t>
      </w:r>
      <w:r w:rsidRPr="00D44141"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Ленинградской </w:t>
      </w:r>
      <w:r w:rsidR="0057497D">
        <w:rPr>
          <w:rFonts w:ascii="Times New Roman" w:hAnsi="Times New Roman" w:cs="Times New Roman"/>
          <w:sz w:val="28"/>
          <w:szCs w:val="28"/>
        </w:rPr>
        <w:t xml:space="preserve"> </w:t>
      </w:r>
      <w:r w:rsidRPr="00D44141">
        <w:rPr>
          <w:rFonts w:ascii="Times New Roman" w:hAnsi="Times New Roman" w:cs="Times New Roman"/>
          <w:sz w:val="28"/>
          <w:szCs w:val="28"/>
        </w:rPr>
        <w:t>области</w:t>
      </w:r>
    </w:p>
    <w:p w:rsidR="00BF30C7" w:rsidRPr="00FC771B" w:rsidRDefault="00BF30C7" w:rsidP="00B97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540" w:rsidRPr="003D5898" w:rsidRDefault="00AB4540" w:rsidP="003D5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На  основании  статьи  37  Федерального закона  от  6 октября 2003 года № 131-ФЗ  «Об  общих принципах  организации  местного  самоуправления  в  Российской Федерации», статьи  8 областного закона от 11 марта 2008 года  № 14-оз «О правовом регулировании муниципальной службы в Ленинградской области» и статьи  29 Устава муниципального образования </w:t>
      </w:r>
      <w:r w:rsidR="00D44141">
        <w:rPr>
          <w:rFonts w:ascii="Times New Roman" w:hAnsi="Times New Roman" w:cs="Times New Roman"/>
          <w:sz w:val="28"/>
          <w:szCs w:val="28"/>
        </w:rPr>
        <w:t>Гостицкое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="003D5898">
        <w:rPr>
          <w:rFonts w:ascii="Times New Roman" w:hAnsi="Times New Roman" w:cs="Times New Roman"/>
          <w:sz w:val="28"/>
          <w:szCs w:val="28"/>
        </w:rPr>
        <w:t>,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D44141">
        <w:rPr>
          <w:rFonts w:ascii="Times New Roman" w:hAnsi="Times New Roman" w:cs="Times New Roman"/>
          <w:sz w:val="28"/>
          <w:szCs w:val="28"/>
        </w:rPr>
        <w:t>Гостицкое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</w:t>
      </w:r>
      <w:r w:rsidR="003D589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3D5898">
        <w:rPr>
          <w:rFonts w:ascii="Times New Roman" w:hAnsi="Times New Roman" w:cs="Times New Roman"/>
          <w:sz w:val="28"/>
          <w:szCs w:val="28"/>
        </w:rPr>
        <w:t>РЕШИЛ:</w:t>
      </w:r>
    </w:p>
    <w:p w:rsidR="00AB4540" w:rsidRPr="003D5898" w:rsidRDefault="003D5898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141">
        <w:rPr>
          <w:rFonts w:ascii="Times New Roman" w:hAnsi="Times New Roman" w:cs="Times New Roman"/>
          <w:sz w:val="28"/>
          <w:szCs w:val="28"/>
        </w:rPr>
        <w:t xml:space="preserve"> 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Назначить проведение конкурса на замещение должности главы администрации </w:t>
      </w:r>
      <w:r w:rsidR="009C7FA3">
        <w:rPr>
          <w:rFonts w:ascii="Times New Roman" w:hAnsi="Times New Roman" w:cs="Times New Roman"/>
          <w:sz w:val="28"/>
          <w:szCs w:val="28"/>
        </w:rPr>
        <w:t>Гостицкого сельского поселения</w:t>
      </w:r>
      <w:r w:rsidR="006D2D79">
        <w:rPr>
          <w:rFonts w:ascii="Times New Roman" w:hAnsi="Times New Roman" w:cs="Times New Roman"/>
          <w:sz w:val="28"/>
          <w:szCs w:val="28"/>
        </w:rPr>
        <w:t xml:space="preserve"> на  </w:t>
      </w:r>
      <w:r w:rsidR="002A1AB1">
        <w:rPr>
          <w:rFonts w:ascii="Times New Roman" w:hAnsi="Times New Roman" w:cs="Times New Roman"/>
          <w:sz w:val="28"/>
          <w:szCs w:val="28"/>
        </w:rPr>
        <w:t>30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октября 2019 года. </w:t>
      </w:r>
    </w:p>
    <w:p w:rsidR="00AB4540" w:rsidRPr="003D5898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Конкурс провести в  администрации муниципального образования </w:t>
      </w:r>
      <w:r w:rsidR="00D44141">
        <w:rPr>
          <w:rFonts w:ascii="Times New Roman" w:hAnsi="Times New Roman" w:cs="Times New Roman"/>
          <w:sz w:val="28"/>
          <w:szCs w:val="28"/>
        </w:rPr>
        <w:t>Гостицкое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района, Ленинградская област</w:t>
      </w:r>
      <w:r w:rsidR="006D2D79">
        <w:rPr>
          <w:rFonts w:ascii="Times New Roman" w:hAnsi="Times New Roman" w:cs="Times New Roman"/>
          <w:sz w:val="28"/>
          <w:szCs w:val="28"/>
        </w:rPr>
        <w:t>ь, д.</w:t>
      </w:r>
      <w:r w:rsidR="00D44141">
        <w:rPr>
          <w:rFonts w:ascii="Times New Roman" w:hAnsi="Times New Roman" w:cs="Times New Roman"/>
          <w:sz w:val="28"/>
          <w:szCs w:val="28"/>
        </w:rPr>
        <w:t>Гостиц</w:t>
      </w:r>
      <w:r w:rsidR="004E68E8">
        <w:rPr>
          <w:rFonts w:ascii="Times New Roman" w:hAnsi="Times New Roman" w:cs="Times New Roman"/>
          <w:sz w:val="28"/>
          <w:szCs w:val="28"/>
        </w:rPr>
        <w:t>ы</w:t>
      </w:r>
      <w:r w:rsidR="006D2D79">
        <w:rPr>
          <w:rFonts w:ascii="Times New Roman" w:hAnsi="Times New Roman" w:cs="Times New Roman"/>
          <w:sz w:val="28"/>
          <w:szCs w:val="28"/>
        </w:rPr>
        <w:t xml:space="preserve">, д. </w:t>
      </w:r>
      <w:r w:rsidR="00D44141">
        <w:rPr>
          <w:rFonts w:ascii="Times New Roman" w:hAnsi="Times New Roman" w:cs="Times New Roman"/>
          <w:sz w:val="28"/>
          <w:szCs w:val="28"/>
        </w:rPr>
        <w:t>2а,</w:t>
      </w:r>
      <w:r w:rsidR="006D2D79">
        <w:rPr>
          <w:rFonts w:ascii="Times New Roman" w:hAnsi="Times New Roman" w:cs="Times New Roman"/>
          <w:sz w:val="28"/>
          <w:szCs w:val="28"/>
        </w:rPr>
        <w:t xml:space="preserve">  в </w:t>
      </w:r>
      <w:r w:rsidR="002A1AB1">
        <w:rPr>
          <w:rFonts w:ascii="Times New Roman" w:hAnsi="Times New Roman" w:cs="Times New Roman"/>
          <w:sz w:val="28"/>
          <w:szCs w:val="28"/>
        </w:rPr>
        <w:t>15</w:t>
      </w:r>
      <w:r w:rsidRPr="003D5898">
        <w:rPr>
          <w:rFonts w:ascii="Times New Roman" w:hAnsi="Times New Roman" w:cs="Times New Roman"/>
          <w:sz w:val="28"/>
          <w:szCs w:val="28"/>
        </w:rPr>
        <w:t>-00 часов.</w:t>
      </w:r>
    </w:p>
    <w:p w:rsidR="00AB4540" w:rsidRPr="003D5898" w:rsidRDefault="003D5898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141">
        <w:rPr>
          <w:rFonts w:ascii="Times New Roman" w:hAnsi="Times New Roman" w:cs="Times New Roman"/>
          <w:sz w:val="28"/>
          <w:szCs w:val="28"/>
        </w:rPr>
        <w:t xml:space="preserve"> 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Обратиться к Главе администрации Сланцевского муниципального района Ленинградской области с предложением о назначении  3 членов 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B1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AB4540" w:rsidRPr="003D5898" w:rsidRDefault="003D5898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1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трех человек (половина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от общего  числа членов конкурсной комиссии)  в состав конкурсной комиссии: </w:t>
      </w:r>
    </w:p>
    <w:tbl>
      <w:tblPr>
        <w:tblW w:w="110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6"/>
        <w:gridCol w:w="6474"/>
      </w:tblGrid>
      <w:tr w:rsidR="00AB4540" w:rsidRPr="003D5898" w:rsidTr="00267861">
        <w:tc>
          <w:tcPr>
            <w:tcW w:w="4536" w:type="dxa"/>
            <w:hideMark/>
          </w:tcPr>
          <w:p w:rsidR="00AB4540" w:rsidRPr="003D5898" w:rsidRDefault="00267861" w:rsidP="00AB454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Александр Владимирович -</w:t>
            </w:r>
          </w:p>
          <w:p w:rsidR="00AB4540" w:rsidRPr="003D5898" w:rsidRDefault="00267861" w:rsidP="00AB454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Загорулько Станислав Алексеевич -</w:t>
            </w:r>
          </w:p>
          <w:p w:rsidR="00AB4540" w:rsidRPr="003D5898" w:rsidRDefault="00267861" w:rsidP="00AB454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Малыева Елена Израиловна -</w:t>
            </w:r>
          </w:p>
        </w:tc>
        <w:tc>
          <w:tcPr>
            <w:tcW w:w="6474" w:type="dxa"/>
          </w:tcPr>
          <w:p w:rsidR="00AB4540" w:rsidRDefault="00267861" w:rsidP="00AB454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67861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Гостицкого сельского поселения</w:t>
            </w:r>
          </w:p>
          <w:p w:rsidR="00267861" w:rsidRDefault="00267861" w:rsidP="00AB454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Гостицкого сельского поселения</w:t>
            </w:r>
          </w:p>
          <w:p w:rsidR="00267861" w:rsidRPr="00267861" w:rsidRDefault="00267861" w:rsidP="00AB454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Гостицкого сельского поселения</w:t>
            </w:r>
          </w:p>
        </w:tc>
      </w:tr>
    </w:tbl>
    <w:p w:rsidR="00AB4540" w:rsidRPr="003D5898" w:rsidRDefault="003D5898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Утвердить проект контракта с главой администрации муниципального образования </w:t>
      </w:r>
      <w:r w:rsidR="00D44141">
        <w:rPr>
          <w:rFonts w:ascii="Times New Roman" w:hAnsi="Times New Roman" w:cs="Times New Roman"/>
          <w:sz w:val="28"/>
          <w:szCs w:val="28"/>
        </w:rPr>
        <w:t>Гостицкое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Сланцевский муниципальный район  Ленинградской области согласно приложению 2.</w:t>
      </w:r>
    </w:p>
    <w:p w:rsidR="00AB4540" w:rsidRPr="003D5898" w:rsidRDefault="00AB4540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>5. Определить следующий порядок работы конкурсной комиссии:</w:t>
      </w:r>
    </w:p>
    <w:p w:rsidR="00AB4540" w:rsidRPr="003D5898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>- адрес: Ленинградская область, Сланцевский район, д.</w:t>
      </w:r>
      <w:r w:rsidR="002A1AB1">
        <w:rPr>
          <w:rFonts w:ascii="Times New Roman" w:hAnsi="Times New Roman" w:cs="Times New Roman"/>
          <w:sz w:val="28"/>
          <w:szCs w:val="28"/>
        </w:rPr>
        <w:t>Гостицы</w:t>
      </w:r>
      <w:r w:rsidRPr="003D5898">
        <w:rPr>
          <w:rFonts w:ascii="Times New Roman" w:hAnsi="Times New Roman" w:cs="Times New Roman"/>
          <w:sz w:val="28"/>
          <w:szCs w:val="28"/>
        </w:rPr>
        <w:t>, д.</w:t>
      </w:r>
      <w:r w:rsidR="002A1AB1">
        <w:rPr>
          <w:rFonts w:ascii="Times New Roman" w:hAnsi="Times New Roman" w:cs="Times New Roman"/>
          <w:sz w:val="28"/>
          <w:szCs w:val="28"/>
        </w:rPr>
        <w:t>2а</w:t>
      </w:r>
      <w:r w:rsidRPr="003D5898">
        <w:rPr>
          <w:rFonts w:ascii="Times New Roman" w:hAnsi="Times New Roman" w:cs="Times New Roman"/>
          <w:sz w:val="28"/>
          <w:szCs w:val="28"/>
        </w:rPr>
        <w:t>;</w:t>
      </w:r>
    </w:p>
    <w:p w:rsidR="00AB4540" w:rsidRPr="003D5898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lastRenderedPageBreak/>
        <w:t xml:space="preserve">- прием  документов   осуществлять  ежедневно по рабочим дням  с  </w:t>
      </w:r>
      <w:r w:rsidR="002A1AB1">
        <w:rPr>
          <w:rFonts w:ascii="Times New Roman" w:hAnsi="Times New Roman" w:cs="Times New Roman"/>
          <w:sz w:val="28"/>
          <w:szCs w:val="28"/>
        </w:rPr>
        <w:t>05</w:t>
      </w:r>
      <w:r w:rsidRPr="003D5898">
        <w:rPr>
          <w:rFonts w:ascii="Times New Roman" w:hAnsi="Times New Roman" w:cs="Times New Roman"/>
          <w:sz w:val="28"/>
          <w:szCs w:val="28"/>
        </w:rPr>
        <w:t xml:space="preserve"> </w:t>
      </w:r>
      <w:r w:rsidR="002A1AB1">
        <w:rPr>
          <w:rFonts w:ascii="Times New Roman" w:hAnsi="Times New Roman" w:cs="Times New Roman"/>
          <w:sz w:val="28"/>
          <w:szCs w:val="28"/>
        </w:rPr>
        <w:t>октября</w:t>
      </w:r>
      <w:r w:rsidRPr="003D5898">
        <w:rPr>
          <w:rFonts w:ascii="Times New Roman" w:hAnsi="Times New Roman" w:cs="Times New Roman"/>
          <w:sz w:val="28"/>
          <w:szCs w:val="28"/>
        </w:rPr>
        <w:t xml:space="preserve"> по </w:t>
      </w:r>
      <w:r w:rsidR="002A1AB1">
        <w:rPr>
          <w:rFonts w:ascii="Times New Roman" w:hAnsi="Times New Roman" w:cs="Times New Roman"/>
          <w:sz w:val="28"/>
          <w:szCs w:val="28"/>
        </w:rPr>
        <w:t>24</w:t>
      </w:r>
      <w:r w:rsidRPr="003D5898">
        <w:rPr>
          <w:rFonts w:ascii="Times New Roman" w:hAnsi="Times New Roman" w:cs="Times New Roman"/>
          <w:sz w:val="28"/>
          <w:szCs w:val="28"/>
        </w:rPr>
        <w:t xml:space="preserve"> октября 2019 года,  с 9.00 часов до 16.00 час</w:t>
      </w:r>
      <w:r w:rsidR="002A1AB1">
        <w:rPr>
          <w:rFonts w:ascii="Times New Roman" w:hAnsi="Times New Roman" w:cs="Times New Roman"/>
          <w:sz w:val="28"/>
          <w:szCs w:val="28"/>
        </w:rPr>
        <w:t>.</w:t>
      </w:r>
      <w:r w:rsidRPr="003D5898">
        <w:rPr>
          <w:rFonts w:ascii="Times New Roman" w:hAnsi="Times New Roman" w:cs="Times New Roman"/>
          <w:sz w:val="28"/>
          <w:szCs w:val="28"/>
        </w:rPr>
        <w:t xml:space="preserve"> (обед с 1</w:t>
      </w:r>
      <w:r w:rsidR="00267861">
        <w:rPr>
          <w:rFonts w:ascii="Times New Roman" w:hAnsi="Times New Roman" w:cs="Times New Roman"/>
          <w:sz w:val="28"/>
          <w:szCs w:val="28"/>
        </w:rPr>
        <w:t>3</w:t>
      </w:r>
      <w:r w:rsidRPr="003D5898">
        <w:rPr>
          <w:rFonts w:ascii="Times New Roman" w:hAnsi="Times New Roman" w:cs="Times New Roman"/>
          <w:sz w:val="28"/>
          <w:szCs w:val="28"/>
        </w:rPr>
        <w:t>.00</w:t>
      </w:r>
      <w:r w:rsidR="003D5898">
        <w:rPr>
          <w:rFonts w:ascii="Times New Roman" w:hAnsi="Times New Roman" w:cs="Times New Roman"/>
          <w:sz w:val="28"/>
          <w:szCs w:val="28"/>
        </w:rPr>
        <w:t xml:space="preserve"> час</w:t>
      </w:r>
      <w:r w:rsidRPr="003D5898">
        <w:rPr>
          <w:rFonts w:ascii="Times New Roman" w:hAnsi="Times New Roman" w:cs="Times New Roman"/>
          <w:sz w:val="28"/>
          <w:szCs w:val="28"/>
        </w:rPr>
        <w:t xml:space="preserve"> до 1</w:t>
      </w:r>
      <w:r w:rsidR="00267861">
        <w:rPr>
          <w:rFonts w:ascii="Times New Roman" w:hAnsi="Times New Roman" w:cs="Times New Roman"/>
          <w:sz w:val="28"/>
          <w:szCs w:val="28"/>
        </w:rPr>
        <w:t>4</w:t>
      </w:r>
      <w:r w:rsidRPr="003D5898">
        <w:rPr>
          <w:rFonts w:ascii="Times New Roman" w:hAnsi="Times New Roman" w:cs="Times New Roman"/>
          <w:sz w:val="28"/>
          <w:szCs w:val="28"/>
        </w:rPr>
        <w:t>.00</w:t>
      </w:r>
      <w:r w:rsidR="003D5898">
        <w:rPr>
          <w:rFonts w:ascii="Times New Roman" w:hAnsi="Times New Roman" w:cs="Times New Roman"/>
          <w:sz w:val="28"/>
          <w:szCs w:val="28"/>
        </w:rPr>
        <w:t xml:space="preserve"> час.</w:t>
      </w:r>
      <w:r w:rsidRPr="003D5898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r w:rsidR="002A1AB1">
        <w:rPr>
          <w:rFonts w:ascii="Times New Roman" w:hAnsi="Times New Roman" w:cs="Times New Roman"/>
          <w:sz w:val="28"/>
          <w:szCs w:val="28"/>
        </w:rPr>
        <w:t>Гостицкого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сельского поселения Сланцевского муниципального района (Ленинградская область, Сланцевский район, д.</w:t>
      </w:r>
      <w:r w:rsidR="002A1AB1">
        <w:rPr>
          <w:rFonts w:ascii="Times New Roman" w:hAnsi="Times New Roman" w:cs="Times New Roman"/>
          <w:sz w:val="28"/>
          <w:szCs w:val="28"/>
        </w:rPr>
        <w:t xml:space="preserve">Гостицы, </w:t>
      </w:r>
      <w:r w:rsidRPr="003D5898">
        <w:rPr>
          <w:rFonts w:ascii="Times New Roman" w:hAnsi="Times New Roman" w:cs="Times New Roman"/>
          <w:sz w:val="28"/>
          <w:szCs w:val="28"/>
        </w:rPr>
        <w:t xml:space="preserve"> д.</w:t>
      </w:r>
      <w:r w:rsidR="002A1AB1">
        <w:rPr>
          <w:rFonts w:ascii="Times New Roman" w:hAnsi="Times New Roman" w:cs="Times New Roman"/>
          <w:sz w:val="28"/>
          <w:szCs w:val="28"/>
        </w:rPr>
        <w:t>2а</w:t>
      </w:r>
      <w:r w:rsidRPr="003D5898">
        <w:rPr>
          <w:rFonts w:ascii="Times New Roman" w:hAnsi="Times New Roman" w:cs="Times New Roman"/>
          <w:sz w:val="28"/>
          <w:szCs w:val="28"/>
        </w:rPr>
        <w:t>, телефон (8 813 74) 6</w:t>
      </w:r>
      <w:r w:rsidR="002A1AB1">
        <w:rPr>
          <w:rFonts w:ascii="Times New Roman" w:hAnsi="Times New Roman" w:cs="Times New Roman"/>
          <w:sz w:val="28"/>
          <w:szCs w:val="28"/>
        </w:rPr>
        <w:t>4</w:t>
      </w:r>
      <w:r w:rsidR="003D5898">
        <w:rPr>
          <w:rFonts w:ascii="Times New Roman" w:hAnsi="Times New Roman" w:cs="Times New Roman"/>
          <w:sz w:val="28"/>
          <w:szCs w:val="28"/>
        </w:rPr>
        <w:t> </w:t>
      </w:r>
      <w:r w:rsidR="002A1AB1">
        <w:rPr>
          <w:rFonts w:ascii="Times New Roman" w:hAnsi="Times New Roman" w:cs="Times New Roman"/>
          <w:sz w:val="28"/>
          <w:szCs w:val="28"/>
        </w:rPr>
        <w:t>649</w:t>
      </w:r>
      <w:r w:rsidR="003D5898">
        <w:rPr>
          <w:rFonts w:ascii="Times New Roman" w:hAnsi="Times New Roman" w:cs="Times New Roman"/>
          <w:sz w:val="28"/>
          <w:szCs w:val="28"/>
        </w:rPr>
        <w:t>)</w:t>
      </w:r>
      <w:r w:rsidRPr="003D5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540" w:rsidRPr="003D5898" w:rsidRDefault="00AB4540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6. Назначить ответственным за прием документов </w:t>
      </w:r>
      <w:r w:rsidR="00E73B1B">
        <w:rPr>
          <w:rFonts w:ascii="Times New Roman" w:hAnsi="Times New Roman" w:cs="Times New Roman"/>
          <w:sz w:val="28"/>
          <w:szCs w:val="28"/>
        </w:rPr>
        <w:t>Сусаенок Ольгу Николаевну,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специалиста ответственного за  кадровое делопроизводство  администрации </w:t>
      </w:r>
      <w:r w:rsidR="002A1AB1">
        <w:rPr>
          <w:rFonts w:ascii="Times New Roman" w:hAnsi="Times New Roman" w:cs="Times New Roman"/>
          <w:sz w:val="28"/>
          <w:szCs w:val="28"/>
        </w:rPr>
        <w:t>Гостицкого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B4540" w:rsidRPr="003D5898" w:rsidRDefault="00AB4540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7. Опубликовать настоящее решение  в газете «Знамя труда» и разместить на сайте администрации </w:t>
      </w:r>
      <w:r w:rsidR="002A1AB1">
        <w:rPr>
          <w:rFonts w:ascii="Times New Roman" w:hAnsi="Times New Roman" w:cs="Times New Roman"/>
          <w:sz w:val="28"/>
          <w:szCs w:val="28"/>
        </w:rPr>
        <w:t>Гостицкого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сельского поселения Сланцевского муниципального района Ленинградской области.</w:t>
      </w: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B1" w:rsidRDefault="002A1AB1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540" w:rsidRPr="003D5898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3D5898">
        <w:rPr>
          <w:rFonts w:ascii="Times New Roman" w:hAnsi="Times New Roman" w:cs="Times New Roman"/>
          <w:sz w:val="28"/>
          <w:szCs w:val="28"/>
        </w:rPr>
        <w:t xml:space="preserve">      </w:t>
      </w:r>
      <w:r w:rsidRPr="003D5898">
        <w:rPr>
          <w:rFonts w:ascii="Times New Roman" w:hAnsi="Times New Roman" w:cs="Times New Roman"/>
          <w:sz w:val="28"/>
          <w:szCs w:val="28"/>
        </w:rPr>
        <w:t xml:space="preserve">  </w:t>
      </w:r>
      <w:r w:rsidR="002A1AB1">
        <w:rPr>
          <w:rFonts w:ascii="Times New Roman" w:hAnsi="Times New Roman" w:cs="Times New Roman"/>
          <w:sz w:val="28"/>
          <w:szCs w:val="28"/>
        </w:rPr>
        <w:t xml:space="preserve">      А.В. Ильин</w:t>
      </w:r>
      <w:r w:rsidRPr="003D58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98" w:rsidRDefault="003D5898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882" w:rsidRDefault="008D6882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98" w:rsidRDefault="003D5898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98" w:rsidRPr="00AB4540" w:rsidRDefault="003D5898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1B" w:rsidRPr="00AB4540" w:rsidRDefault="00E73B1B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AB4540" w:rsidRPr="00AB4540" w:rsidTr="00AB4540">
        <w:tc>
          <w:tcPr>
            <w:tcW w:w="4785" w:type="dxa"/>
          </w:tcPr>
          <w:p w:rsidR="00AB4540" w:rsidRDefault="00AB4540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Pr="00AB4540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hideMark/>
          </w:tcPr>
          <w:p w:rsidR="00AB4540" w:rsidRPr="00AB4540" w:rsidRDefault="00AB4540" w:rsidP="009A62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B4540" w:rsidRPr="00AB4540" w:rsidRDefault="00AB4540" w:rsidP="009A6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AB4540" w:rsidRPr="00AB4540" w:rsidRDefault="0096057B" w:rsidP="009A6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Гостицкого сельского поселения 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3B1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E73B1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B4540" w:rsidRPr="00AB4540" w:rsidRDefault="00AB4540" w:rsidP="009A62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</w:tbl>
    <w:p w:rsidR="00AB4540" w:rsidRPr="00AB4540" w:rsidRDefault="00AB4540" w:rsidP="00AB45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2FA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9A62FA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4540" w:rsidRPr="00AB4540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Сланцевский муниципальный район</w:t>
      </w:r>
    </w:p>
    <w:p w:rsidR="00AB4540" w:rsidRPr="00AB4540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B4540" w:rsidRPr="00AB4540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М.Б.Чистовой </w:t>
      </w:r>
    </w:p>
    <w:p w:rsidR="00AB4540" w:rsidRPr="00AB4540" w:rsidRDefault="00AB4540" w:rsidP="00A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Уважаемая Марина Борисовна!</w:t>
      </w:r>
    </w:p>
    <w:p w:rsidR="00AB4540" w:rsidRPr="00AB4540" w:rsidRDefault="00AB4540" w:rsidP="00A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формирования конкурсной комиссии и о порядке проведения конкурса на замещение должности главы администрации Сланцевского муниципального района Ленинградской области, утвержденным решением совета депутатов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 от 16 сентября 2019 года №</w:t>
      </w:r>
      <w:r w:rsidR="002A1AB1">
        <w:rPr>
          <w:rFonts w:ascii="Times New Roman" w:hAnsi="Times New Roman" w:cs="Times New Roman"/>
          <w:sz w:val="24"/>
          <w:szCs w:val="24"/>
        </w:rPr>
        <w:t xml:space="preserve"> </w:t>
      </w:r>
      <w:r w:rsidRPr="00AB4540">
        <w:rPr>
          <w:rFonts w:ascii="Times New Roman" w:hAnsi="Times New Roman" w:cs="Times New Roman"/>
          <w:sz w:val="24"/>
          <w:szCs w:val="24"/>
        </w:rPr>
        <w:t xml:space="preserve">5 и на основании решения совета депутатов </w:t>
      </w:r>
      <w:r w:rsidR="002A1AB1">
        <w:rPr>
          <w:rFonts w:ascii="Times New Roman" w:hAnsi="Times New Roman" w:cs="Times New Roman"/>
          <w:sz w:val="24"/>
          <w:szCs w:val="24"/>
        </w:rPr>
        <w:t>Гостицкого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от </w:t>
      </w:r>
      <w:r w:rsidR="00E73B1B">
        <w:rPr>
          <w:rFonts w:ascii="Times New Roman" w:hAnsi="Times New Roman" w:cs="Times New Roman"/>
          <w:sz w:val="24"/>
          <w:szCs w:val="24"/>
        </w:rPr>
        <w:t>01</w:t>
      </w:r>
      <w:r w:rsidRPr="00AB4540">
        <w:rPr>
          <w:rFonts w:ascii="Times New Roman" w:hAnsi="Times New Roman" w:cs="Times New Roman"/>
          <w:sz w:val="24"/>
          <w:szCs w:val="24"/>
        </w:rPr>
        <w:t xml:space="preserve"> </w:t>
      </w:r>
      <w:r w:rsidR="002A1AB1">
        <w:rPr>
          <w:rFonts w:ascii="Times New Roman" w:hAnsi="Times New Roman" w:cs="Times New Roman"/>
          <w:sz w:val="24"/>
          <w:szCs w:val="24"/>
        </w:rPr>
        <w:t>октября</w:t>
      </w:r>
      <w:r w:rsidRPr="00AB4540">
        <w:rPr>
          <w:rFonts w:ascii="Times New Roman" w:hAnsi="Times New Roman" w:cs="Times New Roman"/>
          <w:sz w:val="24"/>
          <w:szCs w:val="24"/>
        </w:rPr>
        <w:t xml:space="preserve"> 2019 г</w:t>
      </w:r>
      <w:r w:rsidR="00D918CD">
        <w:rPr>
          <w:rFonts w:ascii="Times New Roman" w:hAnsi="Times New Roman" w:cs="Times New Roman"/>
          <w:sz w:val="24"/>
          <w:szCs w:val="24"/>
        </w:rPr>
        <w:t>ода №</w:t>
      </w:r>
      <w:r w:rsidR="00E73B1B">
        <w:rPr>
          <w:rFonts w:ascii="Times New Roman" w:hAnsi="Times New Roman" w:cs="Times New Roman"/>
          <w:sz w:val="24"/>
          <w:szCs w:val="24"/>
        </w:rPr>
        <w:t xml:space="preserve"> 7 </w:t>
      </w:r>
      <w:r w:rsidRPr="00AB4540">
        <w:rPr>
          <w:rFonts w:ascii="Times New Roman" w:hAnsi="Times New Roman" w:cs="Times New Roman"/>
          <w:sz w:val="24"/>
          <w:szCs w:val="24"/>
        </w:rPr>
        <w:t xml:space="preserve">«Об объявлении конкурса на замещение должности главы администрации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Сланцевский муниципальный район  Ленинградской области»  просим Вас назначить трех человек (половина  от общего числа членов конкурсной комиссии) в состав конкурсной комиссии на замещение должности главы администрации </w:t>
      </w:r>
      <w:r w:rsidR="002A1AB1">
        <w:rPr>
          <w:rFonts w:ascii="Times New Roman" w:hAnsi="Times New Roman" w:cs="Times New Roman"/>
          <w:sz w:val="24"/>
          <w:szCs w:val="24"/>
        </w:rPr>
        <w:t>Гостицкого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района.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Приложение:</w:t>
      </w:r>
    </w:p>
    <w:p w:rsidR="00AB4540" w:rsidRPr="00AB4540" w:rsidRDefault="00AB4540" w:rsidP="00AB4540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Решение С</w:t>
      </w:r>
      <w:r w:rsidR="009A62FA">
        <w:rPr>
          <w:rFonts w:ascii="Times New Roman" w:hAnsi="Times New Roman" w:cs="Times New Roman"/>
          <w:sz w:val="24"/>
          <w:szCs w:val="24"/>
        </w:rPr>
        <w:t>овета депутатов от 1</w:t>
      </w:r>
      <w:r w:rsidR="002A1AB1">
        <w:rPr>
          <w:rFonts w:ascii="Times New Roman" w:hAnsi="Times New Roman" w:cs="Times New Roman"/>
          <w:sz w:val="24"/>
          <w:szCs w:val="24"/>
        </w:rPr>
        <w:t>7</w:t>
      </w:r>
      <w:r w:rsidR="009A62FA">
        <w:rPr>
          <w:rFonts w:ascii="Times New Roman" w:hAnsi="Times New Roman" w:cs="Times New Roman"/>
          <w:sz w:val="24"/>
          <w:szCs w:val="24"/>
        </w:rPr>
        <w:t>.09.2019 №</w:t>
      </w:r>
      <w:r w:rsidR="002A1AB1">
        <w:rPr>
          <w:rFonts w:ascii="Times New Roman" w:hAnsi="Times New Roman" w:cs="Times New Roman"/>
          <w:sz w:val="24"/>
          <w:szCs w:val="24"/>
        </w:rPr>
        <w:t xml:space="preserve"> </w:t>
      </w:r>
      <w:r w:rsidRPr="00AB4540">
        <w:rPr>
          <w:rFonts w:ascii="Times New Roman" w:hAnsi="Times New Roman" w:cs="Times New Roman"/>
          <w:sz w:val="24"/>
          <w:szCs w:val="24"/>
        </w:rPr>
        <w:t xml:space="preserve">5 «Об утверждении Положения о порядке формирования конкурсной комиссии и о порядке проведения конкурса на замещение должности главы администрации </w:t>
      </w:r>
      <w:r w:rsidR="002A1AB1">
        <w:rPr>
          <w:rFonts w:ascii="Times New Roman" w:hAnsi="Times New Roman" w:cs="Times New Roman"/>
          <w:sz w:val="24"/>
          <w:szCs w:val="24"/>
        </w:rPr>
        <w:t>Гостицкого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918CD">
        <w:rPr>
          <w:rFonts w:ascii="Times New Roman" w:hAnsi="Times New Roman" w:cs="Times New Roman"/>
          <w:sz w:val="24"/>
          <w:szCs w:val="24"/>
        </w:rPr>
        <w:t>го поселения Сланцевского муници</w:t>
      </w:r>
      <w:r w:rsidRPr="00AB4540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="00D918CD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2A1AB1">
        <w:rPr>
          <w:rFonts w:ascii="Times New Roman" w:hAnsi="Times New Roman" w:cs="Times New Roman"/>
          <w:sz w:val="24"/>
          <w:szCs w:val="24"/>
        </w:rPr>
        <w:t>,</w:t>
      </w:r>
      <w:r w:rsidR="00D918CD">
        <w:rPr>
          <w:rFonts w:ascii="Times New Roman" w:hAnsi="Times New Roman" w:cs="Times New Roman"/>
          <w:sz w:val="24"/>
          <w:szCs w:val="24"/>
        </w:rPr>
        <w:t xml:space="preserve">  на  </w:t>
      </w:r>
      <w:r w:rsidR="00E73B1B">
        <w:rPr>
          <w:rFonts w:ascii="Times New Roman" w:hAnsi="Times New Roman" w:cs="Times New Roman"/>
          <w:sz w:val="24"/>
          <w:szCs w:val="24"/>
        </w:rPr>
        <w:t>15</w:t>
      </w:r>
      <w:r w:rsidRPr="00AB4540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2. Решение совета </w:t>
      </w:r>
      <w:r w:rsidR="009A62FA">
        <w:rPr>
          <w:rFonts w:ascii="Times New Roman" w:hAnsi="Times New Roman" w:cs="Times New Roman"/>
          <w:sz w:val="24"/>
          <w:szCs w:val="24"/>
        </w:rPr>
        <w:t xml:space="preserve">депутатов  от  </w:t>
      </w:r>
      <w:r w:rsidR="00E73B1B">
        <w:rPr>
          <w:rFonts w:ascii="Times New Roman" w:hAnsi="Times New Roman" w:cs="Times New Roman"/>
          <w:sz w:val="24"/>
          <w:szCs w:val="24"/>
        </w:rPr>
        <w:t>01.10</w:t>
      </w:r>
      <w:r w:rsidR="00D918CD">
        <w:rPr>
          <w:rFonts w:ascii="Times New Roman" w:hAnsi="Times New Roman" w:cs="Times New Roman"/>
          <w:sz w:val="24"/>
          <w:szCs w:val="24"/>
        </w:rPr>
        <w:t>.2019  №</w:t>
      </w:r>
      <w:r w:rsidR="002A1AB1">
        <w:rPr>
          <w:rFonts w:ascii="Times New Roman" w:hAnsi="Times New Roman" w:cs="Times New Roman"/>
          <w:sz w:val="24"/>
          <w:szCs w:val="24"/>
        </w:rPr>
        <w:t xml:space="preserve"> </w:t>
      </w:r>
      <w:r w:rsidR="00E73B1B">
        <w:rPr>
          <w:rFonts w:ascii="Times New Roman" w:hAnsi="Times New Roman" w:cs="Times New Roman"/>
          <w:sz w:val="24"/>
          <w:szCs w:val="24"/>
        </w:rPr>
        <w:t>7</w:t>
      </w:r>
      <w:r w:rsidRPr="00AB4540">
        <w:rPr>
          <w:rFonts w:ascii="Times New Roman" w:hAnsi="Times New Roman" w:cs="Times New Roman"/>
          <w:sz w:val="24"/>
          <w:szCs w:val="24"/>
        </w:rPr>
        <w:t xml:space="preserve">   «Об объявлении конкурса на замещение должности главы администрации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Сланцевский муниципальный район  Л</w:t>
      </w:r>
      <w:r w:rsidR="00D918CD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2A1AB1">
        <w:rPr>
          <w:rFonts w:ascii="Times New Roman" w:hAnsi="Times New Roman" w:cs="Times New Roman"/>
          <w:sz w:val="24"/>
          <w:szCs w:val="24"/>
        </w:rPr>
        <w:t>,</w:t>
      </w:r>
      <w:r w:rsidR="0057497D">
        <w:rPr>
          <w:rFonts w:ascii="Times New Roman" w:hAnsi="Times New Roman" w:cs="Times New Roman"/>
          <w:sz w:val="24"/>
          <w:szCs w:val="24"/>
        </w:rPr>
        <w:t xml:space="preserve"> </w:t>
      </w:r>
      <w:r w:rsidR="00D918CD">
        <w:rPr>
          <w:rFonts w:ascii="Times New Roman" w:hAnsi="Times New Roman" w:cs="Times New Roman"/>
          <w:sz w:val="24"/>
          <w:szCs w:val="24"/>
        </w:rPr>
        <w:t xml:space="preserve">на </w:t>
      </w:r>
      <w:r w:rsidR="00DA50F6">
        <w:rPr>
          <w:rFonts w:ascii="Times New Roman" w:hAnsi="Times New Roman" w:cs="Times New Roman"/>
          <w:sz w:val="24"/>
          <w:szCs w:val="24"/>
        </w:rPr>
        <w:t>12</w:t>
      </w:r>
      <w:r w:rsidRPr="00AB454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AB1" w:rsidRDefault="002A1AB1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</w:t>
      </w:r>
      <w:r w:rsidRPr="00AB4540">
        <w:rPr>
          <w:rFonts w:ascii="Times New Roman" w:hAnsi="Times New Roman" w:cs="Times New Roman"/>
          <w:sz w:val="24"/>
          <w:szCs w:val="24"/>
        </w:rPr>
        <w:tab/>
      </w:r>
      <w:r w:rsidRPr="00AB4540">
        <w:rPr>
          <w:rFonts w:ascii="Times New Roman" w:hAnsi="Times New Roman" w:cs="Times New Roman"/>
          <w:sz w:val="24"/>
          <w:szCs w:val="24"/>
        </w:rPr>
        <w:tab/>
      </w:r>
      <w:r w:rsidRPr="00AB4540">
        <w:rPr>
          <w:rFonts w:ascii="Times New Roman" w:hAnsi="Times New Roman" w:cs="Times New Roman"/>
          <w:sz w:val="24"/>
          <w:szCs w:val="24"/>
        </w:rPr>
        <w:tab/>
      </w:r>
      <w:r w:rsidRPr="00AB4540">
        <w:rPr>
          <w:rFonts w:ascii="Times New Roman" w:hAnsi="Times New Roman" w:cs="Times New Roman"/>
          <w:sz w:val="24"/>
          <w:szCs w:val="24"/>
        </w:rPr>
        <w:tab/>
      </w:r>
      <w:r w:rsidRPr="00AB4540">
        <w:rPr>
          <w:rFonts w:ascii="Times New Roman" w:hAnsi="Times New Roman" w:cs="Times New Roman"/>
          <w:sz w:val="24"/>
          <w:szCs w:val="24"/>
        </w:rPr>
        <w:tab/>
      </w:r>
      <w:r w:rsidRPr="00AB4540">
        <w:rPr>
          <w:rFonts w:ascii="Times New Roman" w:hAnsi="Times New Roman" w:cs="Times New Roman"/>
          <w:sz w:val="24"/>
          <w:szCs w:val="24"/>
        </w:rPr>
        <w:tab/>
      </w:r>
      <w:r w:rsidR="002A1AB1">
        <w:rPr>
          <w:rFonts w:ascii="Times New Roman" w:hAnsi="Times New Roman" w:cs="Times New Roman"/>
          <w:sz w:val="24"/>
          <w:szCs w:val="24"/>
        </w:rPr>
        <w:t xml:space="preserve">      А.В. Ильин</w:t>
      </w:r>
      <w:r w:rsidRPr="00AB45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Pr="00AB4540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CD" w:rsidRDefault="00D918CD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CD" w:rsidRPr="00AB4540" w:rsidRDefault="00D918CD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22"/>
        <w:gridCol w:w="4254"/>
      </w:tblGrid>
      <w:tr w:rsidR="00AB4540" w:rsidRPr="00AB4540" w:rsidTr="00AB4540">
        <w:tc>
          <w:tcPr>
            <w:tcW w:w="5322" w:type="dxa"/>
          </w:tcPr>
          <w:p w:rsidR="00AB4540" w:rsidRDefault="00AB4540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18CD" w:rsidRDefault="00D918CD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18CD" w:rsidRDefault="00D918CD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18CD" w:rsidRPr="00AB4540" w:rsidRDefault="00D918CD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hideMark/>
          </w:tcPr>
          <w:p w:rsidR="00AB4540" w:rsidRPr="00AB4540" w:rsidRDefault="00AB4540" w:rsidP="00AB45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AB4540" w:rsidRPr="00AB4540" w:rsidRDefault="00AB4540" w:rsidP="00AB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076C19" w:rsidRDefault="0096057B" w:rsidP="00AB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Гостицкого сельского поселения </w:t>
            </w:r>
          </w:p>
          <w:p w:rsidR="00AB4540" w:rsidRPr="00AB4540" w:rsidRDefault="009A62FA" w:rsidP="00AB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A50F6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№</w:t>
            </w:r>
            <w:r w:rsidR="00DA50F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B4540" w:rsidRPr="00AB4540" w:rsidRDefault="00AB4540" w:rsidP="00AB45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</w:tr>
    </w:tbl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4540" w:rsidRPr="00AB4540" w:rsidRDefault="00AB4540" w:rsidP="00AB454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ПРОЕКТ</w:t>
      </w:r>
    </w:p>
    <w:p w:rsidR="00AB4540" w:rsidRPr="00AB4540" w:rsidRDefault="00AB4540" w:rsidP="00AB45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КОНТРАКТ</w:t>
      </w:r>
    </w:p>
    <w:p w:rsidR="00AB4540" w:rsidRPr="00AB4540" w:rsidRDefault="00AB4540" w:rsidP="00AB45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С  ГЛАВОЙ  АДМИНИСТРАЦИИ  МУНИЦИПАЛЬНОГО  ОБРАЗОВАНИЯ</w:t>
      </w:r>
      <w:r w:rsidR="0096057B">
        <w:rPr>
          <w:rFonts w:ascii="Times New Roman" w:hAnsi="Times New Roman" w:cs="Times New Roman"/>
          <w:b/>
          <w:sz w:val="24"/>
          <w:szCs w:val="24"/>
        </w:rPr>
        <w:t xml:space="preserve"> ГОСТИЦКОЕ СЕЛЬСКОЕ ПОСЕЛЕНИЕ</w:t>
      </w:r>
      <w:r w:rsidRPr="00AB4540">
        <w:rPr>
          <w:rFonts w:ascii="Times New Roman" w:hAnsi="Times New Roman" w:cs="Times New Roman"/>
          <w:b/>
          <w:sz w:val="24"/>
          <w:szCs w:val="24"/>
        </w:rPr>
        <w:t>СЛАНЦЕВСК</w:t>
      </w:r>
      <w:r w:rsidR="0096057B">
        <w:rPr>
          <w:rFonts w:ascii="Times New Roman" w:hAnsi="Times New Roman" w:cs="Times New Roman"/>
          <w:b/>
          <w:sz w:val="24"/>
          <w:szCs w:val="24"/>
        </w:rPr>
        <w:t>ОГО</w:t>
      </w:r>
      <w:r w:rsidRPr="00AB4540">
        <w:rPr>
          <w:rFonts w:ascii="Times New Roman" w:hAnsi="Times New Roman" w:cs="Times New Roman"/>
          <w:b/>
          <w:sz w:val="24"/>
          <w:szCs w:val="24"/>
        </w:rPr>
        <w:t xml:space="preserve">  МУНИЦИПАЛЬН</w:t>
      </w:r>
      <w:r w:rsidR="0096057B">
        <w:rPr>
          <w:rFonts w:ascii="Times New Roman" w:hAnsi="Times New Roman" w:cs="Times New Roman"/>
          <w:b/>
          <w:sz w:val="24"/>
          <w:szCs w:val="24"/>
        </w:rPr>
        <w:t>ОГО</w:t>
      </w:r>
      <w:r w:rsidRPr="00AB4540"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r w:rsidR="0096057B">
        <w:rPr>
          <w:rFonts w:ascii="Times New Roman" w:hAnsi="Times New Roman" w:cs="Times New Roman"/>
          <w:b/>
          <w:sz w:val="24"/>
          <w:szCs w:val="24"/>
        </w:rPr>
        <w:t>А</w:t>
      </w:r>
      <w:r w:rsidRPr="00AB4540">
        <w:rPr>
          <w:rFonts w:ascii="Times New Roman" w:hAnsi="Times New Roman" w:cs="Times New Roman"/>
          <w:b/>
          <w:sz w:val="24"/>
          <w:szCs w:val="24"/>
        </w:rPr>
        <w:t xml:space="preserve">  ЛЕНИНГРАДСКОЙ ОБЛАСТИ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B1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д.</w:t>
      </w:r>
      <w:r w:rsidR="002A1AB1">
        <w:rPr>
          <w:rFonts w:ascii="Times New Roman" w:hAnsi="Times New Roman" w:cs="Times New Roman"/>
          <w:sz w:val="24"/>
          <w:szCs w:val="24"/>
        </w:rPr>
        <w:t>Гостицы</w:t>
      </w:r>
      <w:r w:rsidRPr="00AB4540">
        <w:rPr>
          <w:rFonts w:ascii="Times New Roman" w:hAnsi="Times New Roman" w:cs="Times New Roman"/>
          <w:sz w:val="24"/>
          <w:szCs w:val="24"/>
        </w:rPr>
        <w:t xml:space="preserve"> </w:t>
      </w:r>
      <w:r w:rsidR="002A1AB1">
        <w:rPr>
          <w:rFonts w:ascii="Times New Roman" w:hAnsi="Times New Roman" w:cs="Times New Roman"/>
          <w:sz w:val="24"/>
          <w:szCs w:val="24"/>
        </w:rPr>
        <w:t>Сланцевского района                                            ___ ________________ 2019 года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</w:t>
      </w:r>
      <w:r w:rsidR="002A1AB1">
        <w:rPr>
          <w:rFonts w:ascii="Times New Roman" w:hAnsi="Times New Roman" w:cs="Times New Roman"/>
          <w:sz w:val="24"/>
          <w:szCs w:val="24"/>
        </w:rPr>
        <w:t xml:space="preserve">         (дата заключения контракта)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Сланцевский муниципальный район Ленинградской области в лице главы муниципального образования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отчество)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Сланцевский муниципальный район Ленинградской области (далее – Устав), именуемого в дальнейшем «Представитель нанимателя», с одной стороны, и гражданин Российской Федерации (либо гражданин иностранного государства — участника международного  договора Российской Федерации, в соответствии с которым иностранный гражданин имеет право находиться на муниципальной службе)___________________________________________________________________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отчество)                                       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назначенный на должность главы администрации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Сланцевский муниципальный район  Ленинградской области на основании  решения совета депутатов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Сланцевский муниципальный район  Ленинградской области от «_____»______________2019 года № ____, именуемый в дальнейшем «Глава администрации», с другой стороны, заключили настоящий контракт о нижеследующем: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1. Общие положения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</w:t>
      </w:r>
      <w:r w:rsidRPr="00AB4540">
        <w:rPr>
          <w:rFonts w:ascii="Times New Roman" w:hAnsi="Times New Roman" w:cs="Times New Roman"/>
          <w:sz w:val="24"/>
          <w:szCs w:val="24"/>
        </w:rPr>
        <w:lastRenderedPageBreak/>
        <w:t>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1.3. Настоящий контракт заключается на срок </w:t>
      </w:r>
      <w:r w:rsidR="00076C19" w:rsidRPr="00D1481C">
        <w:t>полномочий совета депутатов</w:t>
      </w:r>
      <w:r w:rsidR="00076C19" w:rsidRPr="00AB4540">
        <w:rPr>
          <w:rFonts w:ascii="Times New Roman" w:hAnsi="Times New Roman" w:cs="Times New Roman"/>
          <w:sz w:val="24"/>
          <w:szCs w:val="24"/>
        </w:rPr>
        <w:t xml:space="preserve"> </w:t>
      </w:r>
      <w:r w:rsidR="00076C19">
        <w:rPr>
          <w:rFonts w:ascii="Times New Roman" w:hAnsi="Times New Roman" w:cs="Times New Roman"/>
          <w:sz w:val="24"/>
          <w:szCs w:val="24"/>
        </w:rPr>
        <w:t xml:space="preserve">- </w:t>
      </w:r>
      <w:r w:rsidRPr="00AB4540">
        <w:rPr>
          <w:rFonts w:ascii="Times New Roman" w:hAnsi="Times New Roman" w:cs="Times New Roman"/>
          <w:sz w:val="24"/>
          <w:szCs w:val="24"/>
        </w:rPr>
        <w:t xml:space="preserve">5 (пять) лет,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 При этом, контракт расторгается, если в Совет депутатов </w:t>
      </w:r>
      <w:r w:rsidR="002A1AB1">
        <w:rPr>
          <w:rFonts w:ascii="Times New Roman" w:hAnsi="Times New Roman" w:cs="Times New Roman"/>
          <w:sz w:val="24"/>
          <w:szCs w:val="24"/>
        </w:rPr>
        <w:t>Гостицкого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поступило заключение конкурсной комиссии об установлении факта несоответствия главы администрации </w:t>
      </w:r>
      <w:r w:rsidR="002A1AB1">
        <w:rPr>
          <w:rFonts w:ascii="Times New Roman" w:hAnsi="Times New Roman" w:cs="Times New Roman"/>
          <w:sz w:val="24"/>
          <w:szCs w:val="24"/>
        </w:rPr>
        <w:t>Гостицкого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требованиям к кандидатам для замещения должности главы администрации </w:t>
      </w:r>
      <w:r w:rsidR="002A1AB1">
        <w:rPr>
          <w:rFonts w:ascii="Times New Roman" w:hAnsi="Times New Roman" w:cs="Times New Roman"/>
          <w:sz w:val="24"/>
          <w:szCs w:val="24"/>
        </w:rPr>
        <w:t>Гостицкого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района, и Советом депутатов </w:t>
      </w:r>
      <w:r w:rsidR="002A1AB1">
        <w:rPr>
          <w:rFonts w:ascii="Times New Roman" w:hAnsi="Times New Roman" w:cs="Times New Roman"/>
          <w:sz w:val="24"/>
          <w:szCs w:val="24"/>
        </w:rPr>
        <w:t>Гостицкого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по результатам рассмотрения заключения отменено решение о назначении на должность главы администрации </w:t>
      </w:r>
      <w:r w:rsidR="002A1AB1">
        <w:rPr>
          <w:rFonts w:ascii="Times New Roman" w:hAnsi="Times New Roman" w:cs="Times New Roman"/>
          <w:sz w:val="24"/>
          <w:szCs w:val="24"/>
        </w:rPr>
        <w:t>Гостицкого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1.4. Дата начала осуществления Главой администрации должностных полномочий –________________</w:t>
      </w:r>
      <w:r w:rsidRPr="00AB4540">
        <w:rPr>
          <w:rFonts w:ascii="Times New Roman" w:hAnsi="Times New Roman" w:cs="Times New Roman"/>
          <w:color w:val="800000"/>
          <w:sz w:val="24"/>
          <w:szCs w:val="24"/>
        </w:rPr>
        <w:t>2019 года.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1.5. Место работы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 –   Ленинградская область, Сланцевский район, д.</w:t>
      </w:r>
      <w:r w:rsidR="00F241E3">
        <w:rPr>
          <w:rFonts w:ascii="Times New Roman" w:hAnsi="Times New Roman" w:cs="Times New Roman"/>
          <w:sz w:val="24"/>
          <w:szCs w:val="24"/>
        </w:rPr>
        <w:t>Гостицы, дом 2а.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2. Права и обязанности Главы администрации</w:t>
      </w: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1) издавать муниципальные правовые акты и иные решения на основании и во исполнение положений, связанных с осуществлением полномочий по решению вопросов местного значения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2) заключать, расторгать контракты, договоры и соглашения, необходимые для осуществления полномочий по решению вопросов местного значения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3) обжаловать в судебном порядке (при несогласии) предписания уполномоченных государственных органов об устранении нарушений требований законодательства по вопросам осуществления полномочий по решению вопросов местного значения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4) участвовать в судебных разбирательствах: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по делам об оспаривании действий (бездействия) администрации, Главы администрации при осуществлении ими полномочий по решению вопросов местного значения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по делам, связанным с осуществлением администрацией полномочий по решению вопросов местного значения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5) применять меры к работникам администрации за ненадлежащее осуществление ими полномочий по вопросам местного значения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6) знакомиться с документами, определяющими его права и обязанности по замещаемой должности;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7) получать организационно-техническое обеспечение своей деятельности, необходимое для осуществления полномочий;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8) запрашивать и получать в установленном порядке от органов государственной власти, органов местного самоуправления, предприятий, учреждений и организаций, граждан и </w:t>
      </w:r>
      <w:r w:rsidRPr="00AB4540">
        <w:rPr>
          <w:rFonts w:ascii="Times New Roman" w:hAnsi="Times New Roman" w:cs="Times New Roman"/>
          <w:sz w:val="24"/>
          <w:szCs w:val="24"/>
        </w:rPr>
        <w:lastRenderedPageBreak/>
        <w:t>общественных объединений необходимые для осуществления полномочий информацию и материалы;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9) посещать в установленном порядке для осуществления своих полномочий предприятия, учреждения, организации;</w:t>
      </w:r>
    </w:p>
    <w:p w:rsidR="00AB4540" w:rsidRPr="00AB4540" w:rsidRDefault="00AB4540" w:rsidP="004E24D0">
      <w:pPr>
        <w:numPr>
          <w:ilvl w:val="1"/>
          <w:numId w:val="1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повышать свою квалификацию, проходить переподготовку за счет средств местного бюджета.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соблюдать положения Конституции Российской Федерации, федеральных законом и иных правовых актов Российской Федерации, законов Ленинградской области и иных правовых актов Ленинградской области, Устава, муниципальных правовых актов;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обеспечивать соблюдение, защиту прав и законных интересов граждан;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3) своевременно в пределах своих полномочий рассматривать обращения граждан и организаций и принимать по ним решения в установленном порядке;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4) не разглашать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5) осуществлять контроль за надлежащим и своевременным исполнением муниципальных правовых актов по вопросам осуществления полномочий по вопросам местного значения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6) обеспечить сохранность и эффективно управлять муниципальным имуществом в соответствии с федеральными законами и иными правовыми актами Российской Федерации, законами Ленинградской области и иными правовыми актами Ленинградской области, Уставом и иными муниципальными правовыми актами;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7) обеспечить исполнение предписаний уполномоченных органов об устранении нарушений требований законодательства по вопросам осуществления полномочий по решению вопросов местного значения муниципального образования </w:t>
      </w:r>
      <w:r w:rsidR="00D44141">
        <w:rPr>
          <w:rFonts w:ascii="Times New Roman" w:hAnsi="Times New Roman" w:cs="Times New Roman"/>
          <w:sz w:val="24"/>
          <w:szCs w:val="24"/>
        </w:rPr>
        <w:t>Гостицкое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8) обеспечить соблюдение финансовой дисциплины, сохранность средств и материальных ценностей в администрации;</w:t>
      </w:r>
    </w:p>
    <w:p w:rsid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9) соблюдать нормы служебной этики, не совершать действий, затрудняющих работу администрации.</w:t>
      </w:r>
    </w:p>
    <w:p w:rsidR="004E24D0" w:rsidRPr="004E24D0" w:rsidRDefault="004E24D0" w:rsidP="004E24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10</w:t>
      </w:r>
      <w:r w:rsidRPr="004E24D0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Pr="004E24D0">
        <w:rPr>
          <w:rFonts w:ascii="Times New Roman" w:hAnsi="Times New Roman"/>
          <w:sz w:val="24"/>
          <w:szCs w:val="24"/>
        </w:rPr>
        <w:t>глава    администрации    должен    соблюдать ограничения,   запреты,  исполнять обязанности, которые  установлены Федеральным  законом от 25 декабря 2008 года N 273-ФЗ "О противодействии   коррупции", Федеральным  законом  от 3 декабря 2012  года N 230-ФЗ "О контроле за соответствием расходов лиц, замещающих государственные должности,  и  иных  лиц   их доходам",  Федеральным  законом от 7   мая   2013  года  N 79-ФЗ "О запрете  отдельным  категориям лиц открывать  и иметь счета (вклады), хранить наличные денежные средства  и ценности в иностранных банках,    расположенных  за пределами территории Российской Федерации, владеть и (или) пользоваться  иностранными финансовыми инструментами».</w:t>
      </w:r>
    </w:p>
    <w:p w:rsidR="004E24D0" w:rsidRPr="00AB4540" w:rsidRDefault="004E24D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2.3.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издавать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заключать контракты и договоры, необходимые для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</w:t>
      </w:r>
      <w:r w:rsidRPr="00AB4540">
        <w:rPr>
          <w:rFonts w:ascii="Times New Roman" w:hAnsi="Times New Roman" w:cs="Times New Roman"/>
          <w:sz w:val="24"/>
          <w:szCs w:val="24"/>
        </w:rPr>
        <w:lastRenderedPageBreak/>
        <w:t>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4) представлять администрацию в суде, надзорных, контрольных и иных государственных органах: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по делам, связанным с осуществлением органами местного самоуправления отдельных государственных полномочий (см. примечание).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организовывать и обеспечивать целевое и эффективное использование субвенций из областного бюджета Ленинградской области;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3)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6)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8) обеспечивать своевременный возврат в областной бюджет Ленинградской области неизрасходованных сумм субвенций из областного бюджета Ленинградской области в случае прекращения осуществления отдельных государственных полномочий по любым основаниям;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AB4540" w:rsidRPr="00AB4540" w:rsidRDefault="00AB4540" w:rsidP="004E24D0">
      <w:pPr>
        <w:pStyle w:val="ConsPlusNonformat"/>
        <w:tabs>
          <w:tab w:val="left" w:pos="495"/>
        </w:tabs>
        <w:autoSpaceDE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2.5. В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AB4540" w:rsidRPr="00AB4540" w:rsidRDefault="00AB4540" w:rsidP="004E24D0">
      <w:pPr>
        <w:pStyle w:val="ConsPlusNonformat"/>
        <w:tabs>
          <w:tab w:val="left" w:pos="495"/>
        </w:tabs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2.6.  В  целях надлежащего осуществления полномочий Глава администрации должен  исполнять обязанности, предусмотренные федеральными и областными законами, Уставом, а также настоящим контрактом.</w:t>
      </w:r>
    </w:p>
    <w:p w:rsidR="00AB4540" w:rsidRPr="00AB4540" w:rsidRDefault="00AB4540" w:rsidP="004E24D0">
      <w:pPr>
        <w:pStyle w:val="ConsPlusNonformat"/>
        <w:tabs>
          <w:tab w:val="left" w:pos="495"/>
        </w:tabs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2.7. Глава  администрации   несет   установленную  законодательством ответственность за  нарушение запретов, связанных с муниципальной службой, несоблюдение   ограничений   и   невыполнение  обязательств,  установленных федеральными  законами,  неисполнение (ненадлежащее исполнение) должностных полномочий, утрату или порчу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государственного и муниципального имущества, предоставленного ему для исполнения полномочий.</w:t>
      </w: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3. Права и обязанности Представителя нанимателя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4) в соответствии с действующим законодательством применять к Главе администрации дисциплинарные взыскания; 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5) реализовывать другие права, установленные Трудовым кодексом Российской Федерации и Федеральным законом от 2 марта 2007 года  № 25-ФЗ  "О муниципальной службе в Российской Федерации".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обеспечить Главе администрации: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3) исполнять иные обязанности, предусмотренные Трудовым кодексом Российской Федерации и Федеральным законом от 2 марта 2007 года  № 25-ФЗ  "О муниципальной службе в Российской Федерации".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4.1. Лицу, замещающему должность Главы администрации, устанавливается денежное содержание, включающее: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 процентов этого оклада;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ежемесячную процентную надбавку к должностному окладу за работу со сведениями, составляющими государственную тайну </w:t>
      </w:r>
      <w:r w:rsidRPr="00AB4540">
        <w:rPr>
          <w:rFonts w:ascii="Times New Roman" w:hAnsi="Times New Roman" w:cs="Times New Roman"/>
          <w:color w:val="0000FF"/>
          <w:sz w:val="24"/>
          <w:szCs w:val="24"/>
        </w:rPr>
        <w:t>&lt;*&gt;</w:t>
      </w:r>
      <w:r w:rsidRPr="00AB4540">
        <w:rPr>
          <w:rFonts w:ascii="Times New Roman" w:hAnsi="Times New Roman" w:cs="Times New Roman"/>
          <w:sz w:val="24"/>
          <w:szCs w:val="24"/>
        </w:rPr>
        <w:t>, в размере ______ процентов этого оклада;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lastRenderedPageBreak/>
        <w:t>&lt;*&gt; Устанавливается при условии работы со сведениями, составляющими государственную тайну.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5. Рабочее (служебное) время и время отдыха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5.1. Главе администрации устанавливается ненормированный рабочий (служебный) день.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Главе администрации предоставляются: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3) ежегодный дополнительный оплачиваемый отпуск за ненормированный рабочий день  (служебный) продолжительностью _____ календарных дня.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5.4. Сроки начала и окончания отпуска определяются по согласованию с главой муниципального образования.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6. Условия профессиональной деятельности и гарантии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40">
        <w:rPr>
          <w:rFonts w:ascii="Times New Roman" w:hAnsi="Times New Roman" w:cs="Times New Roman"/>
          <w:b/>
          <w:bCs/>
          <w:sz w:val="24"/>
          <w:szCs w:val="24"/>
        </w:rPr>
        <w:t>7. Дополнительные условия контракта</w:t>
      </w: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7.1. Договор (контракт) об оформлении допуска к государственной тайне от _________ N _______ является неотъемлемой частью настоящего контракта &lt;*&gt;.</w:t>
      </w:r>
    </w:p>
    <w:p w:rsidR="00AB4540" w:rsidRPr="00AB4540" w:rsidRDefault="00AB4540" w:rsidP="004E24D0">
      <w:pPr>
        <w:pStyle w:val="ConsPlusNonformat"/>
        <w:autoSpaceDE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--------------------------------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4540">
        <w:rPr>
          <w:rFonts w:ascii="Times New Roman" w:hAnsi="Times New Roman" w:cs="Times New Roman"/>
          <w:sz w:val="24"/>
          <w:szCs w:val="24"/>
        </w:rPr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lastRenderedPageBreak/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7.3. Иные условия контракта _______________________________________________</w:t>
      </w:r>
      <w:r w:rsidR="004E24D0">
        <w:rPr>
          <w:rFonts w:ascii="Times New Roman" w:hAnsi="Times New Roman" w:cs="Times New Roman"/>
          <w:sz w:val="24"/>
          <w:szCs w:val="24"/>
        </w:rPr>
        <w:t>_____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E24D0">
        <w:rPr>
          <w:rFonts w:ascii="Times New Roman" w:hAnsi="Times New Roman" w:cs="Times New Roman"/>
          <w:sz w:val="24"/>
          <w:szCs w:val="24"/>
        </w:rPr>
        <w:t>______</w:t>
      </w:r>
      <w:r w:rsidRPr="00AB4540">
        <w:rPr>
          <w:rFonts w:ascii="Times New Roman" w:hAnsi="Times New Roman" w:cs="Times New Roman"/>
          <w:sz w:val="24"/>
          <w:szCs w:val="24"/>
        </w:rPr>
        <w:t>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8.4.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9. Изменение условий контракта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4E24D0" w:rsidRPr="00AB4540" w:rsidRDefault="004E24D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10. Основания прекращения контракта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9" w:history="1">
        <w:r w:rsidRPr="006E1938">
          <w:rPr>
            <w:rFonts w:ascii="Times New Roman" w:hAnsi="Times New Roman" w:cs="Times New Roman"/>
            <w:sz w:val="24"/>
          </w:rPr>
          <w:t>кодексом</w:t>
        </w:r>
      </w:hyperlink>
      <w:r w:rsidRPr="006E1938">
        <w:rPr>
          <w:rFonts w:ascii="Times New Roman" w:hAnsi="Times New Roman" w:cs="Times New Roman"/>
          <w:sz w:val="24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>10.2. По соглашению сторон или в судебном порядке настоящий контракт может быть расторгнут на основании:</w:t>
      </w:r>
    </w:p>
    <w:p w:rsidR="006E1938" w:rsidRPr="006E1938" w:rsidRDefault="006E1938" w:rsidP="004E24D0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lastRenderedPageBreak/>
        <w:t xml:space="preserve">    1)    заявления    совета    депутатов    муниципального    образования Гостицкое сельское поселение Сланцевского муниципального района Ленинградской области или  Представителя  нанимателя - в связи  с нарушением</w:t>
      </w:r>
      <w:r w:rsidR="00B76701">
        <w:rPr>
          <w:rFonts w:ascii="Times New Roman" w:hAnsi="Times New Roman" w:cs="Times New Roman"/>
          <w:sz w:val="24"/>
        </w:rPr>
        <w:t xml:space="preserve"> </w:t>
      </w:r>
      <w:r w:rsidRPr="006E1938">
        <w:rPr>
          <w:rFonts w:ascii="Times New Roman" w:hAnsi="Times New Roman" w:cs="Times New Roman"/>
          <w:sz w:val="24"/>
        </w:rPr>
        <w:t>.главы администрации условий контракта в части, касающейся решения вопросов местного значения;</w:t>
      </w: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 xml:space="preserve">2) заявления Губернатора Ленинградской области - в связи с нарушением главы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</w:t>
      </w: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</w:t>
      </w:r>
      <w:r w:rsidR="00B76701">
        <w:rPr>
          <w:rFonts w:ascii="Times New Roman" w:hAnsi="Times New Roman" w:cs="Times New Roman"/>
          <w:sz w:val="24"/>
        </w:rPr>
        <w:t xml:space="preserve"> </w:t>
      </w:r>
      <w:r w:rsidRPr="006E1938">
        <w:rPr>
          <w:rFonts w:ascii="Times New Roman" w:hAnsi="Times New Roman" w:cs="Times New Roman"/>
          <w:sz w:val="24"/>
        </w:rPr>
        <w:t>соблюдения</w:t>
      </w:r>
      <w:r w:rsidR="00B76701">
        <w:rPr>
          <w:rFonts w:ascii="Times New Roman" w:hAnsi="Times New Roman" w:cs="Times New Roman"/>
          <w:sz w:val="24"/>
        </w:rPr>
        <w:t xml:space="preserve"> </w:t>
      </w:r>
      <w:r w:rsidRPr="006E1938">
        <w:rPr>
          <w:rFonts w:ascii="Times New Roman" w:hAnsi="Times New Roman" w:cs="Times New Roman"/>
          <w:sz w:val="24"/>
        </w:rPr>
        <w:t>.главы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6E1938" w:rsidRPr="006E1938" w:rsidRDefault="006E1938" w:rsidP="004E24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1938">
        <w:rPr>
          <w:rFonts w:ascii="Times New Roman" w:hAnsi="Times New Roman" w:cs="Times New Roman"/>
          <w:sz w:val="24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AB4540" w:rsidRDefault="00B76701" w:rsidP="004E24D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E1938" w:rsidRPr="006E1938">
        <w:rPr>
          <w:rFonts w:ascii="Times New Roman" w:hAnsi="Times New Roman" w:cs="Times New Roman"/>
          <w:sz w:val="24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</w:t>
      </w:r>
      <w:r>
        <w:rPr>
          <w:rFonts w:ascii="Times New Roman" w:hAnsi="Times New Roman" w:cs="Times New Roman"/>
          <w:sz w:val="24"/>
        </w:rPr>
        <w:t xml:space="preserve"> </w:t>
      </w:r>
      <w:r w:rsidR="006E1938" w:rsidRPr="006E1938">
        <w:rPr>
          <w:rFonts w:ascii="Times New Roman" w:hAnsi="Times New Roman" w:cs="Times New Roman"/>
          <w:sz w:val="24"/>
        </w:rPr>
        <w:t>главы администрации предоставляются гарантии и выплачиваются компенсации, установленные законодательством Российской Федерации</w:t>
      </w:r>
    </w:p>
    <w:p w:rsidR="006E1938" w:rsidRPr="006E1938" w:rsidRDefault="006E1938" w:rsidP="004E24D0">
      <w:pPr>
        <w:pStyle w:val="ConsPlusNormal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6E1938" w:rsidRDefault="00AB4540" w:rsidP="004E24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1938">
        <w:rPr>
          <w:rFonts w:ascii="Times New Roman" w:hAnsi="Times New Roman" w:cs="Times New Roman"/>
          <w:b/>
          <w:sz w:val="24"/>
          <w:szCs w:val="24"/>
        </w:rPr>
        <w:t>11. Разрешение споров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540">
        <w:rPr>
          <w:rFonts w:ascii="Times New Roman" w:hAnsi="Times New Roman" w:cs="Times New Roman"/>
          <w:b/>
          <w:bCs/>
          <w:sz w:val="24"/>
          <w:szCs w:val="24"/>
        </w:rPr>
        <w:t>13. Подписи сторон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AB4540">
        <w:rPr>
          <w:rFonts w:ascii="Times New Roman" w:eastAsia="Courier New" w:hAnsi="Times New Roman" w:cs="Times New Roman"/>
          <w:sz w:val="24"/>
          <w:lang w:eastAsia="ar-SA" w:bidi="ar-SA"/>
        </w:rPr>
        <w:t xml:space="preserve">     </w:t>
      </w:r>
      <w:r w:rsidRPr="00AB4540">
        <w:rPr>
          <w:rFonts w:ascii="Times New Roman" w:eastAsia="Courier New" w:hAnsi="Times New Roman" w:cs="Times New Roman"/>
          <w:b/>
          <w:bCs/>
          <w:sz w:val="24"/>
          <w:lang w:eastAsia="ar-SA" w:bidi="ar-SA"/>
        </w:rPr>
        <w:t xml:space="preserve"> </w:t>
      </w:r>
      <w:r w:rsidRPr="00AB4540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Представитель нанимателя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    </w:t>
      </w:r>
      <w:r w:rsidR="006E193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</w:t>
      </w:r>
      <w:r w:rsidRPr="00AB4540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Глава администрации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____________________________________ 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Courier New" w:hAnsi="Times New Roman" w:cs="Times New Roman"/>
          <w:sz w:val="24"/>
          <w:lang w:eastAsia="ar-SA" w:bidi="ar-SA"/>
        </w:rPr>
        <w:t xml:space="preserve"> 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(фамилия, имя, отчество)               </w:t>
      </w:r>
      <w:r w:rsidR="006E193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    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(фамилия, имя, отчество)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____________________________________ 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Courier New" w:hAnsi="Times New Roman" w:cs="Times New Roman"/>
          <w:sz w:val="24"/>
          <w:lang w:eastAsia="ar-SA" w:bidi="ar-SA"/>
        </w:rPr>
        <w:t xml:space="preserve">        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(подпись)                               </w:t>
      </w:r>
      <w:r w:rsidR="006E193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                  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(подпись)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"____" __________________ 20___ года   </w:t>
      </w:r>
      <w:r w:rsidR="006E193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"____" __________________ 20___ года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AB4540" w:rsidRDefault="00AB4540" w:rsidP="004E24D0">
      <w:pPr>
        <w:pStyle w:val="ConsPlusNonformat"/>
        <w:tabs>
          <w:tab w:val="left" w:pos="4536"/>
        </w:tabs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Courier New" w:hAnsi="Times New Roman" w:cs="Times New Roman"/>
          <w:sz w:val="24"/>
          <w:lang w:eastAsia="ar-SA" w:bidi="ar-SA"/>
        </w:rPr>
        <w:t xml:space="preserve">      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(место печати)              </w:t>
      </w:r>
      <w:r w:rsidR="006E193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            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Паспорт: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Courier New" w:hAnsi="Times New Roman" w:cs="Times New Roman"/>
          <w:sz w:val="24"/>
          <w:lang w:eastAsia="ar-SA" w:bidi="ar-SA"/>
        </w:rPr>
        <w:t xml:space="preserve">                                       </w:t>
      </w:r>
      <w:r w:rsidR="006E1938">
        <w:rPr>
          <w:rFonts w:ascii="Times New Roman" w:eastAsia="Courier New" w:hAnsi="Times New Roman" w:cs="Times New Roman"/>
          <w:sz w:val="24"/>
          <w:lang w:eastAsia="ar-SA" w:bidi="ar-SA"/>
        </w:rPr>
        <w:t xml:space="preserve">                                     </w:t>
      </w:r>
      <w:r w:rsidR="004E24D0">
        <w:rPr>
          <w:rFonts w:ascii="Times New Roman" w:eastAsia="Courier New" w:hAnsi="Times New Roman" w:cs="Times New Roman"/>
          <w:sz w:val="24"/>
          <w:lang w:eastAsia="ar-SA" w:bidi="ar-SA"/>
        </w:rPr>
        <w:t xml:space="preserve">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серия __________ N 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>Идентификационный номер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налогоплательщика __________________   </w:t>
      </w:r>
      <w:r w:rsidR="006E193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выдан 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____________________________________ 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               (кем, когда)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Адрес представительного органа         </w:t>
      </w:r>
      <w:r w:rsidR="006E193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Адрес: 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местного самоуправления: ___________   </w:t>
      </w:r>
      <w:r w:rsidR="006E193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="006E193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____________________________________ 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</w:t>
      </w:r>
    </w:p>
    <w:p w:rsidR="00AB4540" w:rsidRPr="00AB4540" w:rsidRDefault="00AB4540" w:rsidP="004E24D0">
      <w:pPr>
        <w:pStyle w:val="ConsPlusNonformat"/>
        <w:autoSpaceDE w:val="0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____________________________________ 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____________________________________</w:t>
      </w:r>
    </w:p>
    <w:p w:rsidR="00AB4540" w:rsidRDefault="00AB4540" w:rsidP="004E24D0">
      <w:pPr>
        <w:pStyle w:val="ConsPlusNonformat"/>
        <w:autoSpaceDE w:val="0"/>
        <w:rPr>
          <w:sz w:val="16"/>
          <w:szCs w:val="16"/>
        </w:rPr>
      </w:pP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Телефон ____________________________   </w:t>
      </w:r>
      <w:r w:rsidR="004E24D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</w:t>
      </w:r>
      <w:r w:rsidRPr="00AB4540">
        <w:rPr>
          <w:rFonts w:ascii="Times New Roman" w:eastAsia="Times New Roman" w:hAnsi="Times New Roman" w:cs="Times New Roman"/>
          <w:sz w:val="24"/>
          <w:lang w:eastAsia="ar-SA" w:bidi="ar-SA"/>
        </w:rPr>
        <w:t>Телефон ____________________________</w:t>
      </w:r>
    </w:p>
    <w:p w:rsidR="00AB4540" w:rsidRDefault="00AB4540" w:rsidP="004E24D0">
      <w:pPr>
        <w:spacing w:line="240" w:lineRule="auto"/>
        <w:ind w:firstLine="540"/>
        <w:jc w:val="both"/>
        <w:rPr>
          <w:sz w:val="16"/>
          <w:szCs w:val="16"/>
        </w:rPr>
      </w:pPr>
    </w:p>
    <w:p w:rsidR="00AB4540" w:rsidRDefault="00AB4540" w:rsidP="004E24D0">
      <w:pPr>
        <w:spacing w:line="240" w:lineRule="auto"/>
        <w:jc w:val="both"/>
        <w:rPr>
          <w:sz w:val="16"/>
          <w:szCs w:val="16"/>
        </w:rPr>
      </w:pPr>
    </w:p>
    <w:p w:rsidR="00AB4540" w:rsidRDefault="00AB4540" w:rsidP="004E24D0">
      <w:pPr>
        <w:spacing w:line="240" w:lineRule="auto"/>
        <w:ind w:firstLine="5940"/>
        <w:jc w:val="both"/>
        <w:rPr>
          <w:sz w:val="24"/>
          <w:szCs w:val="24"/>
        </w:rPr>
      </w:pPr>
      <w:r>
        <w:t xml:space="preserve"> </w:t>
      </w:r>
    </w:p>
    <w:p w:rsidR="00AB4540" w:rsidRDefault="00AB4540" w:rsidP="004E24D0">
      <w:pPr>
        <w:spacing w:line="240" w:lineRule="auto"/>
        <w:ind w:firstLine="5940"/>
        <w:jc w:val="both"/>
      </w:pPr>
    </w:p>
    <w:p w:rsidR="000F3D27" w:rsidRPr="00BF30C7" w:rsidRDefault="000F3D27" w:rsidP="004E2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4E2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4E2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3D27" w:rsidRPr="00BF30C7" w:rsidSect="00A629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74" w:rsidRDefault="009D6474" w:rsidP="00BA6ABC">
      <w:pPr>
        <w:spacing w:after="0" w:line="240" w:lineRule="auto"/>
      </w:pPr>
      <w:r>
        <w:separator/>
      </w:r>
    </w:p>
  </w:endnote>
  <w:endnote w:type="continuationSeparator" w:id="1">
    <w:p w:rsidR="009D6474" w:rsidRDefault="009D6474" w:rsidP="00B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8"/>
      <w:docPartObj>
        <w:docPartGallery w:val="Page Numbers (Bottom of Page)"/>
        <w:docPartUnique/>
      </w:docPartObj>
    </w:sdtPr>
    <w:sdtContent>
      <w:p w:rsidR="00BA6ABC" w:rsidRDefault="00700FAB">
        <w:pPr>
          <w:pStyle w:val="ab"/>
          <w:jc w:val="right"/>
        </w:pPr>
        <w:fldSimple w:instr=" PAGE   \* MERGEFORMAT ">
          <w:r w:rsidR="006526A9">
            <w:rPr>
              <w:noProof/>
            </w:rPr>
            <w:t>1</w:t>
          </w:r>
        </w:fldSimple>
      </w:p>
    </w:sdtContent>
  </w:sdt>
  <w:p w:rsidR="00BA6ABC" w:rsidRDefault="00BA6A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74" w:rsidRDefault="009D6474" w:rsidP="00BA6ABC">
      <w:pPr>
        <w:spacing w:after="0" w:line="240" w:lineRule="auto"/>
      </w:pPr>
      <w:r>
        <w:separator/>
      </w:r>
    </w:p>
  </w:footnote>
  <w:footnote w:type="continuationSeparator" w:id="1">
    <w:p w:rsidR="009D6474" w:rsidRDefault="009D6474" w:rsidP="00BA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D27"/>
    <w:rsid w:val="00072E19"/>
    <w:rsid w:val="00076C19"/>
    <w:rsid w:val="00077E23"/>
    <w:rsid w:val="000F3D27"/>
    <w:rsid w:val="0014265F"/>
    <w:rsid w:val="00144CCE"/>
    <w:rsid w:val="00147058"/>
    <w:rsid w:val="001474A4"/>
    <w:rsid w:val="001744FC"/>
    <w:rsid w:val="001D4C53"/>
    <w:rsid w:val="001E0916"/>
    <w:rsid w:val="00205556"/>
    <w:rsid w:val="00257673"/>
    <w:rsid w:val="00267861"/>
    <w:rsid w:val="002A1AB1"/>
    <w:rsid w:val="002A795E"/>
    <w:rsid w:val="002D5ECE"/>
    <w:rsid w:val="002F2FA8"/>
    <w:rsid w:val="00347538"/>
    <w:rsid w:val="00355E0B"/>
    <w:rsid w:val="003C4B57"/>
    <w:rsid w:val="003D5898"/>
    <w:rsid w:val="003F450C"/>
    <w:rsid w:val="00471322"/>
    <w:rsid w:val="00474184"/>
    <w:rsid w:val="00475D26"/>
    <w:rsid w:val="004A1401"/>
    <w:rsid w:val="004E24D0"/>
    <w:rsid w:val="004E68E8"/>
    <w:rsid w:val="00516E16"/>
    <w:rsid w:val="00524CCE"/>
    <w:rsid w:val="0057497D"/>
    <w:rsid w:val="00581DEE"/>
    <w:rsid w:val="005D4C4C"/>
    <w:rsid w:val="005F7DAC"/>
    <w:rsid w:val="005F7EFA"/>
    <w:rsid w:val="00606DC3"/>
    <w:rsid w:val="00631A95"/>
    <w:rsid w:val="006526A9"/>
    <w:rsid w:val="00686842"/>
    <w:rsid w:val="006B4F60"/>
    <w:rsid w:val="006D2D79"/>
    <w:rsid w:val="006D700A"/>
    <w:rsid w:val="006E1938"/>
    <w:rsid w:val="00700FAB"/>
    <w:rsid w:val="00724023"/>
    <w:rsid w:val="00795F5D"/>
    <w:rsid w:val="007A654B"/>
    <w:rsid w:val="007C3CBF"/>
    <w:rsid w:val="007F7F2A"/>
    <w:rsid w:val="0082762C"/>
    <w:rsid w:val="008335D6"/>
    <w:rsid w:val="00843524"/>
    <w:rsid w:val="00851F3A"/>
    <w:rsid w:val="00891F72"/>
    <w:rsid w:val="008A5F30"/>
    <w:rsid w:val="008D6882"/>
    <w:rsid w:val="008F7F64"/>
    <w:rsid w:val="00912490"/>
    <w:rsid w:val="00924E67"/>
    <w:rsid w:val="0096057B"/>
    <w:rsid w:val="009717A4"/>
    <w:rsid w:val="009873DB"/>
    <w:rsid w:val="009A1CD3"/>
    <w:rsid w:val="009A62FA"/>
    <w:rsid w:val="009B2DB4"/>
    <w:rsid w:val="009C2F87"/>
    <w:rsid w:val="009C7FA3"/>
    <w:rsid w:val="009D1E8F"/>
    <w:rsid w:val="009D6474"/>
    <w:rsid w:val="00A629BB"/>
    <w:rsid w:val="00A66993"/>
    <w:rsid w:val="00AB100E"/>
    <w:rsid w:val="00AB4540"/>
    <w:rsid w:val="00AB5570"/>
    <w:rsid w:val="00AE03AF"/>
    <w:rsid w:val="00AF012A"/>
    <w:rsid w:val="00B0226F"/>
    <w:rsid w:val="00B556D0"/>
    <w:rsid w:val="00B75A6C"/>
    <w:rsid w:val="00B76701"/>
    <w:rsid w:val="00B97A61"/>
    <w:rsid w:val="00BA6ABC"/>
    <w:rsid w:val="00BA6F24"/>
    <w:rsid w:val="00BB033E"/>
    <w:rsid w:val="00BF30C7"/>
    <w:rsid w:val="00C12221"/>
    <w:rsid w:val="00C74821"/>
    <w:rsid w:val="00CD1ED2"/>
    <w:rsid w:val="00D15745"/>
    <w:rsid w:val="00D232B9"/>
    <w:rsid w:val="00D44141"/>
    <w:rsid w:val="00D8415D"/>
    <w:rsid w:val="00D918CD"/>
    <w:rsid w:val="00D93DCC"/>
    <w:rsid w:val="00DA50F6"/>
    <w:rsid w:val="00DA7E0A"/>
    <w:rsid w:val="00E4180B"/>
    <w:rsid w:val="00E54973"/>
    <w:rsid w:val="00E73B1B"/>
    <w:rsid w:val="00F241E3"/>
    <w:rsid w:val="00F25EE0"/>
    <w:rsid w:val="00F835B5"/>
    <w:rsid w:val="00F85BA8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B4540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AB45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B454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hi-IN" w:bidi="hi-IN"/>
    </w:rPr>
  </w:style>
  <w:style w:type="paragraph" w:customStyle="1" w:styleId="ConsPlusTextList1">
    <w:name w:val="ConsPlusTextList1"/>
    <w:uiPriority w:val="99"/>
    <w:rsid w:val="006E1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6ABC"/>
  </w:style>
  <w:style w:type="paragraph" w:styleId="ab">
    <w:name w:val="footer"/>
    <w:basedOn w:val="a"/>
    <w:link w:val="ac"/>
    <w:uiPriority w:val="99"/>
    <w:unhideWhenUsed/>
    <w:rsid w:val="00B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0790&amp;date=18.09.2019&amp;dst=10055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0929-1874-4CB4-AEE3-E7DAFD6B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2019-10-01T12:29:00Z</cp:lastPrinted>
  <dcterms:created xsi:type="dcterms:W3CDTF">2019-09-24T09:12:00Z</dcterms:created>
  <dcterms:modified xsi:type="dcterms:W3CDTF">2019-10-01T13:09:00Z</dcterms:modified>
</cp:coreProperties>
</file>