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9E" w:rsidRDefault="000A659E" w:rsidP="000A659E">
      <w:pPr>
        <w:jc w:val="center"/>
        <w:rPr>
          <w:b/>
          <w:sz w:val="28"/>
        </w:rPr>
      </w:pPr>
      <w:r w:rsidRPr="00EC1EA3">
        <w:rPr>
          <w:b/>
          <w:noProof/>
        </w:rPr>
        <w:drawing>
          <wp:inline distT="0" distB="0" distL="0" distR="0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9E" w:rsidRDefault="000A659E" w:rsidP="000A659E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0A659E" w:rsidRDefault="000A659E" w:rsidP="000A659E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Гостицкое сельское поселение</w:t>
      </w:r>
    </w:p>
    <w:p w:rsidR="000A659E" w:rsidRDefault="000A659E" w:rsidP="000A659E">
      <w:pPr>
        <w:jc w:val="center"/>
        <w:rPr>
          <w:b/>
          <w:sz w:val="28"/>
        </w:rPr>
      </w:pPr>
      <w:r>
        <w:rPr>
          <w:b/>
          <w:sz w:val="28"/>
        </w:rPr>
        <w:t xml:space="preserve"> Сланцевского муниципального района Ленинградской области</w:t>
      </w:r>
    </w:p>
    <w:p w:rsidR="000A659E" w:rsidRPr="00A51190" w:rsidRDefault="000A659E" w:rsidP="000A659E">
      <w:pPr>
        <w:jc w:val="center"/>
        <w:rPr>
          <w:b/>
          <w:i/>
          <w:sz w:val="28"/>
          <w:szCs w:val="28"/>
        </w:rPr>
      </w:pPr>
      <w:r w:rsidRPr="00A5119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третьего</w:t>
      </w:r>
      <w:r w:rsidRPr="00A51190">
        <w:rPr>
          <w:b/>
          <w:i/>
          <w:sz w:val="28"/>
          <w:szCs w:val="28"/>
        </w:rPr>
        <w:t xml:space="preserve"> созыва)</w:t>
      </w:r>
    </w:p>
    <w:p w:rsidR="000A659E" w:rsidRDefault="000A659E" w:rsidP="000A659E">
      <w:pPr>
        <w:jc w:val="center"/>
        <w:rPr>
          <w:b/>
        </w:rPr>
      </w:pPr>
    </w:p>
    <w:p w:rsidR="000A659E" w:rsidRPr="008626F0" w:rsidRDefault="000A659E" w:rsidP="000A659E">
      <w:pPr>
        <w:jc w:val="center"/>
        <w:rPr>
          <w:b/>
          <w:sz w:val="34"/>
          <w:szCs w:val="34"/>
        </w:rPr>
      </w:pPr>
      <w:r w:rsidRPr="008626F0">
        <w:rPr>
          <w:b/>
          <w:sz w:val="34"/>
          <w:szCs w:val="34"/>
        </w:rPr>
        <w:t>РЕШЕНИЕ</w:t>
      </w:r>
    </w:p>
    <w:p w:rsidR="000A659E" w:rsidRDefault="000A659E" w:rsidP="000A659E"/>
    <w:p w:rsidR="000A659E" w:rsidRPr="00281F0E" w:rsidRDefault="0027349F" w:rsidP="000A659E">
      <w:pPr>
        <w:rPr>
          <w:sz w:val="28"/>
          <w:szCs w:val="28"/>
        </w:rPr>
      </w:pPr>
      <w:r>
        <w:rPr>
          <w:sz w:val="28"/>
          <w:szCs w:val="28"/>
        </w:rPr>
        <w:t>18.08</w:t>
      </w:r>
      <w:r w:rsidR="000A659E">
        <w:rPr>
          <w:sz w:val="28"/>
          <w:szCs w:val="28"/>
        </w:rPr>
        <w:t xml:space="preserve">.2017                                                                                               </w:t>
      </w:r>
      <w:r w:rsidR="00FF0252">
        <w:rPr>
          <w:sz w:val="28"/>
          <w:szCs w:val="28"/>
        </w:rPr>
        <w:t xml:space="preserve">   </w:t>
      </w:r>
      <w:bookmarkStart w:id="0" w:name="_GoBack"/>
      <w:bookmarkEnd w:id="0"/>
      <w:r w:rsidR="000A659E">
        <w:rPr>
          <w:sz w:val="28"/>
          <w:szCs w:val="28"/>
        </w:rPr>
        <w:t xml:space="preserve">  </w:t>
      </w:r>
      <w:r w:rsidR="000A659E" w:rsidRPr="00281F0E">
        <w:rPr>
          <w:sz w:val="28"/>
          <w:szCs w:val="28"/>
        </w:rPr>
        <w:t>№</w:t>
      </w:r>
      <w:r w:rsidR="000A659E">
        <w:rPr>
          <w:sz w:val="28"/>
          <w:szCs w:val="28"/>
        </w:rPr>
        <w:t xml:space="preserve"> </w:t>
      </w:r>
      <w:r>
        <w:rPr>
          <w:sz w:val="28"/>
          <w:szCs w:val="28"/>
        </w:rPr>
        <w:t>190</w:t>
      </w:r>
    </w:p>
    <w:p w:rsidR="000A659E" w:rsidRDefault="000A659E" w:rsidP="000A659E">
      <w:pPr>
        <w:ind w:right="2268"/>
        <w:rPr>
          <w:sz w:val="28"/>
          <w:szCs w:val="28"/>
        </w:rPr>
      </w:pPr>
    </w:p>
    <w:p w:rsidR="000A659E" w:rsidRDefault="000A659E" w:rsidP="000A659E">
      <w:pPr>
        <w:ind w:right="2977"/>
        <w:jc w:val="both"/>
      </w:pPr>
      <w:r>
        <w:t xml:space="preserve">Об утверждении Перечня услуг, которые являются необходимыми и обязательными для предоставления муниципальных услуг на территории </w:t>
      </w:r>
      <w:r w:rsidR="00453CAE">
        <w:t xml:space="preserve">Гостицкого сельского </w:t>
      </w:r>
      <w:r>
        <w:t xml:space="preserve">поселения </w:t>
      </w:r>
      <w:r w:rsidR="00453CAE">
        <w:t xml:space="preserve">Сланцевского муниципального </w:t>
      </w:r>
      <w:r>
        <w:t>района Ленинградской области и Порядка определения размера платы за оказание данных услуг</w:t>
      </w:r>
    </w:p>
    <w:p w:rsidR="000A659E" w:rsidRDefault="000A659E" w:rsidP="000A659E">
      <w:pPr>
        <w:jc w:val="both"/>
      </w:pPr>
    </w:p>
    <w:p w:rsidR="000A659E" w:rsidRDefault="000A659E" w:rsidP="00D76D12">
      <w:pPr>
        <w:ind w:firstLine="567"/>
        <w:jc w:val="both"/>
      </w:pPr>
      <w:r>
        <w:t>В соответствии со ст.9 Федерального закона от 27.07.2010 №210-ФЗ «Об организа</w:t>
      </w:r>
      <w:r>
        <w:softHyphen/>
        <w:t xml:space="preserve">ции предоставления государственных и муниципальных услуг», совет депутатов </w:t>
      </w:r>
      <w:r w:rsidR="00453CAE">
        <w:t>Гостицкого сельского поселения Сланцевского муниципального</w:t>
      </w:r>
      <w:r>
        <w:t xml:space="preserve"> района Ленинградской области</w:t>
      </w:r>
      <w:r w:rsidR="00453CAE">
        <w:t xml:space="preserve"> </w:t>
      </w:r>
      <w:r>
        <w:t>РЕШИЛ:</w:t>
      </w:r>
    </w:p>
    <w:p w:rsidR="000A659E" w:rsidRDefault="000A659E" w:rsidP="000A659E">
      <w:pPr>
        <w:ind w:firstLine="567"/>
        <w:jc w:val="both"/>
      </w:pPr>
      <w:r>
        <w:t>1. Утвердить Перечень услуг, которые являются необходимыми и обязательными для предо</w:t>
      </w:r>
      <w:r>
        <w:softHyphen/>
        <w:t xml:space="preserve">ставления муниципальных услуг на территории </w:t>
      </w:r>
      <w:r w:rsidR="00453CAE">
        <w:t xml:space="preserve">Гостицкого сельского поселения Сланцевского муниципального района Ленинградской области </w:t>
      </w:r>
      <w:r>
        <w:t>(приложение 1).</w:t>
      </w:r>
    </w:p>
    <w:p w:rsidR="000A659E" w:rsidRDefault="000A659E" w:rsidP="000A659E">
      <w:pPr>
        <w:ind w:firstLine="567"/>
        <w:jc w:val="both"/>
      </w:pPr>
      <w:r>
        <w:t>2. Утвердить Порядок определения размера платы за оказание услуг, которые являются не</w:t>
      </w:r>
      <w:r>
        <w:softHyphen/>
        <w:t xml:space="preserve">обходимыми и обязательными для предоставления муниципальных услуг на территории </w:t>
      </w:r>
      <w:r w:rsidR="00453CAE">
        <w:t>Гостицкого сельского поселения Сланцевского муниципального района Ленинградской области</w:t>
      </w:r>
      <w:r>
        <w:t xml:space="preserve"> (приложение 2).</w:t>
      </w:r>
    </w:p>
    <w:p w:rsidR="000A659E" w:rsidRPr="00453CAE" w:rsidRDefault="000A659E" w:rsidP="000A659E">
      <w:pPr>
        <w:ind w:firstLine="567"/>
        <w:jc w:val="both"/>
      </w:pPr>
      <w:r>
        <w:t xml:space="preserve">3. Разместить  Перечень  услуг, которые являются необходимыми и обязательными для предоставления муниципальных услуг на территории </w:t>
      </w:r>
      <w:r w:rsidR="00453CAE">
        <w:t xml:space="preserve">Гостицкого сельского поселения Сланцевского муниципального района Ленинградской области </w:t>
      </w:r>
      <w:r>
        <w:t xml:space="preserve">и Порядок определения размера платы за оказание данных услуг на официальном сайте </w:t>
      </w:r>
      <w:r>
        <w:rPr>
          <w:bCs/>
        </w:rPr>
        <w:t xml:space="preserve">администрации </w:t>
      </w:r>
      <w:r w:rsidR="00453CAE">
        <w:rPr>
          <w:bCs/>
        </w:rPr>
        <w:t>Гостицкого сельского поселения</w:t>
      </w:r>
      <w:r w:rsidR="00453CAE">
        <w:t xml:space="preserve"> </w:t>
      </w:r>
      <w:r w:rsidR="00453CAE">
        <w:rPr>
          <w:lang w:val="en-US"/>
        </w:rPr>
        <w:t>adm</w:t>
      </w:r>
      <w:r w:rsidR="00453CAE" w:rsidRPr="00453CAE">
        <w:t>-</w:t>
      </w:r>
      <w:r w:rsidR="00453CAE">
        <w:rPr>
          <w:lang w:val="en-US"/>
        </w:rPr>
        <w:t>gostici</w:t>
      </w:r>
      <w:r w:rsidR="00453CAE" w:rsidRPr="00453CAE">
        <w:t>.</w:t>
      </w:r>
      <w:r w:rsidR="00453CAE">
        <w:rPr>
          <w:lang w:val="en-US"/>
        </w:rPr>
        <w:t>ru</w:t>
      </w:r>
    </w:p>
    <w:p w:rsidR="000A659E" w:rsidRDefault="000A659E" w:rsidP="000A659E">
      <w:pPr>
        <w:ind w:firstLine="567"/>
        <w:jc w:val="both"/>
      </w:pPr>
      <w:r>
        <w:t xml:space="preserve">4. Признать утратившим силу решение совета депутатов </w:t>
      </w:r>
      <w:r w:rsidR="00453CAE">
        <w:t>Гостицкого сельского поселения</w:t>
      </w:r>
      <w:r>
        <w:t xml:space="preserve"> от </w:t>
      </w:r>
      <w:r w:rsidR="00453CAE">
        <w:t>22</w:t>
      </w:r>
      <w:r>
        <w:t>.</w:t>
      </w:r>
      <w:r w:rsidR="00453CAE">
        <w:t>06</w:t>
      </w:r>
      <w:r>
        <w:t>.2012 №</w:t>
      </w:r>
      <w:r w:rsidR="00453CAE">
        <w:t xml:space="preserve"> 180</w:t>
      </w:r>
      <w:r>
        <w:t xml:space="preserve"> «Об утверждении Перечня услуг, которые являются необходимыми и обязательными для предоставления муниципальных услуг</w:t>
      </w:r>
      <w:r w:rsidR="00A4520B">
        <w:t xml:space="preserve"> и предоставляются организациями, участвующими в предоставлении муниципальных услуг, в муниципальном образовании</w:t>
      </w:r>
      <w:r>
        <w:t xml:space="preserve"> </w:t>
      </w:r>
      <w:r w:rsidR="00A4520B">
        <w:t>Гостицкое сельское поселение Сланцевского муниципального района Ленинградской области</w:t>
      </w:r>
      <w:r>
        <w:t>».</w:t>
      </w:r>
    </w:p>
    <w:p w:rsidR="000A659E" w:rsidRDefault="000A659E" w:rsidP="000A659E">
      <w:pPr>
        <w:ind w:firstLine="567"/>
        <w:jc w:val="both"/>
      </w:pPr>
      <w:r>
        <w:t xml:space="preserve">5. </w:t>
      </w:r>
      <w:r w:rsidR="00A4520B">
        <w:t>Опубликовать настоящее решение в приложении к газете «Знамя труда»</w:t>
      </w:r>
      <w:r w:rsidR="00D76D12">
        <w:t>.</w:t>
      </w:r>
    </w:p>
    <w:p w:rsidR="000A659E" w:rsidRDefault="000A659E" w:rsidP="000A659E">
      <w:pPr>
        <w:ind w:firstLine="567"/>
        <w:jc w:val="both"/>
      </w:pPr>
      <w:r>
        <w:t>6. Контроль за исполнением решения возложить на постоянную комиссию по</w:t>
      </w:r>
      <w:r w:rsidR="00A4520B">
        <w:t xml:space="preserve"> вопросам</w:t>
      </w:r>
      <w:r>
        <w:t xml:space="preserve"> бюджет</w:t>
      </w:r>
      <w:r w:rsidR="00A4520B">
        <w:t>ной и налоговой политики..</w:t>
      </w:r>
      <w:r>
        <w:t xml:space="preserve"> </w:t>
      </w:r>
    </w:p>
    <w:p w:rsidR="000A659E" w:rsidRDefault="000A659E" w:rsidP="000A659E">
      <w:pPr>
        <w:ind w:firstLine="567"/>
        <w:jc w:val="both"/>
      </w:pPr>
    </w:p>
    <w:p w:rsidR="000A659E" w:rsidRDefault="000A659E" w:rsidP="000A659E">
      <w:pPr>
        <w:ind w:firstLine="567"/>
        <w:jc w:val="both"/>
      </w:pPr>
    </w:p>
    <w:p w:rsidR="000A659E" w:rsidRDefault="000A659E" w:rsidP="000A659E">
      <w:pPr>
        <w:jc w:val="both"/>
      </w:pPr>
    </w:p>
    <w:p w:rsidR="000A659E" w:rsidRDefault="000A659E" w:rsidP="000A659E">
      <w:pPr>
        <w:jc w:val="both"/>
      </w:pPr>
      <w:r>
        <w:t xml:space="preserve">Глава </w:t>
      </w:r>
      <w:r w:rsidR="00A4520B">
        <w:t>муниципального образования:</w:t>
      </w:r>
      <w:r>
        <w:t xml:space="preserve">                              </w:t>
      </w:r>
      <w:r>
        <w:tab/>
      </w:r>
      <w:r>
        <w:tab/>
      </w:r>
      <w:r>
        <w:tab/>
        <w:t xml:space="preserve"> </w:t>
      </w:r>
      <w:r w:rsidR="00A4520B">
        <w:t xml:space="preserve">       В.Н. Камышев</w:t>
      </w:r>
    </w:p>
    <w:p w:rsidR="000A659E" w:rsidRDefault="000A659E" w:rsidP="000A659E"/>
    <w:p w:rsidR="000A659E" w:rsidRDefault="000A659E" w:rsidP="000A659E">
      <w:pPr>
        <w:tabs>
          <w:tab w:val="left" w:pos="567"/>
          <w:tab w:val="left" w:pos="851"/>
        </w:tabs>
      </w:pPr>
    </w:p>
    <w:p w:rsidR="00810F0D" w:rsidRDefault="00810F0D" w:rsidP="00F54594">
      <w:pPr>
        <w:jc w:val="right"/>
        <w:rPr>
          <w:bCs/>
        </w:rPr>
      </w:pPr>
    </w:p>
    <w:p w:rsidR="0027349F" w:rsidRDefault="0027349F" w:rsidP="00F54594">
      <w:pPr>
        <w:jc w:val="right"/>
        <w:rPr>
          <w:bCs/>
        </w:rPr>
      </w:pPr>
    </w:p>
    <w:p w:rsidR="00F54594" w:rsidRDefault="00F54594" w:rsidP="00F54594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F54594" w:rsidRDefault="00F54594" w:rsidP="00F54594">
      <w:pPr>
        <w:jc w:val="right"/>
        <w:rPr>
          <w:b/>
          <w:bCs/>
        </w:rPr>
      </w:pPr>
      <w:r>
        <w:t>к решению совета депутатов</w:t>
      </w:r>
    </w:p>
    <w:p w:rsidR="00F54594" w:rsidRDefault="00F54594" w:rsidP="00F54594">
      <w:pPr>
        <w:jc w:val="right"/>
        <w:rPr>
          <w:b/>
          <w:bCs/>
        </w:rPr>
      </w:pPr>
      <w:r>
        <w:t>Гостицкого сельского поселения</w:t>
      </w:r>
    </w:p>
    <w:p w:rsidR="00F54594" w:rsidRDefault="00F54594" w:rsidP="00F54594">
      <w:pPr>
        <w:jc w:val="right"/>
        <w:rPr>
          <w:bCs/>
        </w:rPr>
      </w:pPr>
      <w:r>
        <w:rPr>
          <w:bCs/>
        </w:rPr>
        <w:t xml:space="preserve">от   </w:t>
      </w:r>
      <w:r w:rsidR="00A076E4">
        <w:rPr>
          <w:bCs/>
        </w:rPr>
        <w:t>18.08.</w:t>
      </w:r>
      <w:r>
        <w:rPr>
          <w:bCs/>
        </w:rPr>
        <w:t xml:space="preserve">2017  №  </w:t>
      </w:r>
      <w:r w:rsidR="00A076E4">
        <w:rPr>
          <w:bCs/>
        </w:rPr>
        <w:t>190</w:t>
      </w:r>
    </w:p>
    <w:p w:rsidR="00F54594" w:rsidRDefault="00F54594" w:rsidP="00F54594">
      <w:pPr>
        <w:jc w:val="center"/>
        <w:rPr>
          <w:bCs/>
        </w:rPr>
      </w:pPr>
    </w:p>
    <w:p w:rsidR="00F54594" w:rsidRDefault="00F54594" w:rsidP="00F54594">
      <w:pPr>
        <w:jc w:val="center"/>
      </w:pPr>
      <w:r>
        <w:t xml:space="preserve"> </w:t>
      </w:r>
    </w:p>
    <w:p w:rsidR="00B072C6" w:rsidRDefault="00F54594" w:rsidP="00F54594">
      <w:pPr>
        <w:jc w:val="center"/>
      </w:pPr>
      <w:r>
        <w:t xml:space="preserve"> </w:t>
      </w:r>
    </w:p>
    <w:p w:rsidR="00B072C6" w:rsidRDefault="00B072C6" w:rsidP="00F54594">
      <w:pPr>
        <w:jc w:val="center"/>
      </w:pPr>
    </w:p>
    <w:p w:rsidR="00BE6B82" w:rsidRDefault="00F54594" w:rsidP="00F54594">
      <w:pPr>
        <w:jc w:val="center"/>
      </w:pPr>
      <w:r>
        <w:t xml:space="preserve"> Перечень услуг, </w:t>
      </w:r>
    </w:p>
    <w:p w:rsidR="00F54594" w:rsidRDefault="00F54594" w:rsidP="00F54594">
      <w:pPr>
        <w:jc w:val="center"/>
      </w:pPr>
      <w:r>
        <w:t xml:space="preserve">которые являются необходимыми и обязательными для </w:t>
      </w:r>
    </w:p>
    <w:p w:rsidR="00BE6B82" w:rsidRDefault="00F54594" w:rsidP="00F54594">
      <w:pPr>
        <w:jc w:val="center"/>
      </w:pPr>
      <w:r>
        <w:t xml:space="preserve">предоставления муниципальных услуг на территории Гостицкого сельского </w:t>
      </w:r>
    </w:p>
    <w:p w:rsidR="00F54594" w:rsidRDefault="00F54594" w:rsidP="00F54594">
      <w:pPr>
        <w:jc w:val="center"/>
        <w:rPr>
          <w:b/>
        </w:rPr>
      </w:pPr>
      <w:r>
        <w:t>поселения Сланцевского муниципального района Ленинградской области</w:t>
      </w:r>
      <w:r>
        <w:rPr>
          <w:b/>
        </w:rPr>
        <w:t xml:space="preserve"> </w:t>
      </w:r>
    </w:p>
    <w:p w:rsidR="00F54594" w:rsidRDefault="00F54594" w:rsidP="00F54594">
      <w:pPr>
        <w:rPr>
          <w:b/>
        </w:rPr>
      </w:pPr>
    </w:p>
    <w:p w:rsidR="00F54594" w:rsidRDefault="00F54594" w:rsidP="00F54594"/>
    <w:tbl>
      <w:tblPr>
        <w:tblW w:w="9231" w:type="dxa"/>
        <w:tblInd w:w="-5" w:type="dxa"/>
        <w:tblLook w:val="04A0" w:firstRow="1" w:lastRow="0" w:firstColumn="1" w:lastColumn="0" w:noHBand="0" w:noVBand="1"/>
      </w:tblPr>
      <w:tblGrid>
        <w:gridCol w:w="561"/>
        <w:gridCol w:w="3408"/>
        <w:gridCol w:w="5262"/>
      </w:tblGrid>
      <w:tr w:rsidR="00B072C6" w:rsidTr="00B072C6">
        <w:trPr>
          <w:trHeight w:val="13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C6" w:rsidRDefault="00B072C6" w:rsidP="007405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C6" w:rsidRDefault="00B072C6" w:rsidP="007405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C6" w:rsidRDefault="00B072C6" w:rsidP="007405C8">
            <w:pPr>
              <w:tabs>
                <w:tab w:val="left" w:pos="2160"/>
                <w:tab w:val="left" w:pos="2294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услуги (документа), которая является необходимой и обязательной для предоставления муниципальной услуги</w:t>
            </w:r>
          </w:p>
        </w:tc>
      </w:tr>
      <w:tr w:rsidR="00B072C6" w:rsidRPr="008409BF" w:rsidTr="00B072C6">
        <w:trPr>
          <w:trHeight w:val="13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C6" w:rsidRPr="008409BF" w:rsidRDefault="00B072C6" w:rsidP="007405C8">
            <w:pPr>
              <w:jc w:val="center"/>
            </w:pPr>
            <w:r w:rsidRPr="008409BF"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C6" w:rsidRPr="008409BF" w:rsidRDefault="00B072C6" w:rsidP="007405C8">
            <w:pPr>
              <w:jc w:val="center"/>
            </w:pPr>
            <w:r w:rsidRPr="008409BF">
              <w:t>Приватизация</w:t>
            </w:r>
            <w:r>
              <w:t xml:space="preserve"> муниципального имущества муниципального образования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C6" w:rsidRDefault="00B072C6" w:rsidP="007405C8">
            <w:pPr>
              <w:jc w:val="center"/>
            </w:pPr>
            <w:r>
              <w:t>П</w:t>
            </w:r>
            <w:r w:rsidRPr="00892FEC">
              <w:t>редоставление решения соответствующего органа управления юридического лица о прио</w:t>
            </w:r>
            <w:r>
              <w:t>бретении недвижимого имущества</w:t>
            </w:r>
            <w:r w:rsidR="001955C2">
              <w:t>.</w:t>
            </w:r>
          </w:p>
          <w:p w:rsidR="00B072C6" w:rsidRPr="008409BF" w:rsidRDefault="00B072C6" w:rsidP="007405C8">
            <w:pPr>
              <w:tabs>
                <w:tab w:val="left" w:pos="2160"/>
                <w:tab w:val="left" w:pos="2294"/>
              </w:tabs>
              <w:jc w:val="center"/>
            </w:pPr>
          </w:p>
        </w:tc>
      </w:tr>
      <w:tr w:rsidR="00B072C6" w:rsidRPr="008409BF" w:rsidTr="00B072C6">
        <w:trPr>
          <w:trHeight w:val="13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C6" w:rsidRPr="008409BF" w:rsidRDefault="00B072C6" w:rsidP="007405C8">
            <w:pPr>
              <w:jc w:val="center"/>
            </w:pPr>
            <w: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C6" w:rsidRPr="008409BF" w:rsidRDefault="00B072C6" w:rsidP="007405C8">
            <w:pPr>
              <w:jc w:val="center"/>
            </w:pPr>
            <w:r>
              <w:t>Выдача разрешений на захоронение и подзахоронение на гражданских кладбищах муниципального образования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C6" w:rsidRDefault="00B072C6" w:rsidP="007405C8">
            <w:pPr>
              <w:jc w:val="center"/>
            </w:pPr>
            <w:r>
              <w:t>П</w:t>
            </w:r>
            <w:r w:rsidRPr="00914537">
              <w:t>одготовка и выдача подлинной справки о кремации (в случае обращения за разрешением на помещение урны с прахом в могилу)</w:t>
            </w:r>
            <w:r w:rsidR="001955C2">
              <w:t>.</w:t>
            </w:r>
          </w:p>
          <w:p w:rsidR="00B072C6" w:rsidRPr="00914537" w:rsidRDefault="00B072C6" w:rsidP="007405C8">
            <w:pPr>
              <w:jc w:val="center"/>
            </w:pPr>
          </w:p>
          <w:p w:rsidR="00B072C6" w:rsidRDefault="00B072C6" w:rsidP="007405C8">
            <w:pPr>
              <w:jc w:val="center"/>
            </w:pPr>
            <w:r>
              <w:t>П</w:t>
            </w:r>
            <w:r w:rsidRPr="00914537">
              <w:t>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</w:t>
            </w:r>
            <w:r w:rsidR="001955C2">
              <w:t>.</w:t>
            </w:r>
          </w:p>
          <w:p w:rsidR="00B072C6" w:rsidRPr="008409BF" w:rsidRDefault="00B072C6" w:rsidP="00F54594">
            <w:pPr>
              <w:tabs>
                <w:tab w:val="left" w:pos="2160"/>
                <w:tab w:val="left" w:pos="2294"/>
              </w:tabs>
              <w:jc w:val="center"/>
            </w:pPr>
          </w:p>
        </w:tc>
      </w:tr>
      <w:tr w:rsidR="001955C2" w:rsidRPr="008409BF" w:rsidTr="00B072C6">
        <w:trPr>
          <w:trHeight w:val="13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C2" w:rsidRDefault="001955C2" w:rsidP="007405C8">
            <w:pPr>
              <w:jc w:val="center"/>
            </w:pPr>
            <w: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C2" w:rsidRDefault="001955C2" w:rsidP="007405C8">
            <w:pPr>
              <w:jc w:val="center"/>
              <w:rPr>
                <w:bCs/>
              </w:rPr>
            </w:pPr>
            <w:r w:rsidRPr="001955C2">
              <w:rPr>
                <w:bCs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  <w:p w:rsidR="001955C2" w:rsidRDefault="001955C2" w:rsidP="007405C8">
            <w:pPr>
              <w:jc w:val="center"/>
            </w:pPr>
            <w:r>
              <w:rPr>
                <w:bCs/>
              </w:rPr>
              <w:t>в муниципальном образовании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C2" w:rsidRDefault="001955C2" w:rsidP="007405C8">
            <w:pPr>
              <w:jc w:val="center"/>
            </w:pPr>
            <w:r>
              <w:t>В</w:t>
            </w:r>
            <w:r w:rsidRPr="001955C2">
              <w:t>ыдача выписки из домовой книги с места жительства или иного документа, подтверждающего право пользования жилым помещением</w:t>
            </w:r>
            <w:r>
              <w:t>.</w:t>
            </w:r>
          </w:p>
          <w:p w:rsidR="001955C2" w:rsidRDefault="001955C2" w:rsidP="007405C8">
            <w:pPr>
              <w:jc w:val="center"/>
            </w:pPr>
          </w:p>
          <w:p w:rsidR="001955C2" w:rsidRPr="001955C2" w:rsidRDefault="001955C2" w:rsidP="001955C2">
            <w:pPr>
              <w:jc w:val="center"/>
            </w:pPr>
            <w:r>
              <w:t>В</w:t>
            </w:r>
            <w:r w:rsidRPr="001955C2">
              <w:t>ыдача копии финансового лицевого счета с места жительства.</w:t>
            </w:r>
          </w:p>
          <w:p w:rsidR="001955C2" w:rsidRDefault="001955C2" w:rsidP="007405C8">
            <w:pPr>
              <w:jc w:val="center"/>
            </w:pPr>
          </w:p>
        </w:tc>
      </w:tr>
    </w:tbl>
    <w:p w:rsidR="000A659E" w:rsidRDefault="000A659E" w:rsidP="00F54594">
      <w:pPr>
        <w:tabs>
          <w:tab w:val="left" w:pos="567"/>
          <w:tab w:val="left" w:pos="851"/>
        </w:tabs>
        <w:ind w:right="-1"/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0A659E" w:rsidRDefault="000A659E" w:rsidP="000A659E">
      <w:pPr>
        <w:tabs>
          <w:tab w:val="left" w:pos="567"/>
          <w:tab w:val="left" w:pos="851"/>
        </w:tabs>
      </w:pPr>
    </w:p>
    <w:p w:rsidR="00F54594" w:rsidRDefault="00F54594" w:rsidP="00F54594">
      <w:pPr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F54594" w:rsidRDefault="00F54594" w:rsidP="00F54594">
      <w:pPr>
        <w:jc w:val="right"/>
        <w:rPr>
          <w:b/>
          <w:bCs/>
        </w:rPr>
      </w:pPr>
      <w:r>
        <w:t>к решению совета депутатов</w:t>
      </w:r>
    </w:p>
    <w:p w:rsidR="00F54594" w:rsidRDefault="00F54594" w:rsidP="00F54594">
      <w:pPr>
        <w:jc w:val="right"/>
        <w:rPr>
          <w:b/>
          <w:bCs/>
        </w:rPr>
      </w:pPr>
      <w:r>
        <w:t>Гостицкого сельского поселения</w:t>
      </w:r>
    </w:p>
    <w:p w:rsidR="00F54594" w:rsidRDefault="00F54594" w:rsidP="00F54594">
      <w:pPr>
        <w:jc w:val="right"/>
        <w:rPr>
          <w:bCs/>
        </w:rPr>
      </w:pPr>
      <w:r>
        <w:rPr>
          <w:bCs/>
        </w:rPr>
        <w:t xml:space="preserve">от  </w:t>
      </w:r>
      <w:r w:rsidR="00A076E4">
        <w:rPr>
          <w:bCs/>
        </w:rPr>
        <w:t>18.08.</w:t>
      </w:r>
      <w:r>
        <w:rPr>
          <w:bCs/>
        </w:rPr>
        <w:t xml:space="preserve">2017  № </w:t>
      </w:r>
      <w:r w:rsidR="00A076E4">
        <w:rPr>
          <w:bCs/>
        </w:rPr>
        <w:t>190</w:t>
      </w:r>
    </w:p>
    <w:p w:rsidR="000A659E" w:rsidRDefault="000A659E" w:rsidP="000A659E">
      <w:pPr>
        <w:ind w:left="5103"/>
      </w:pPr>
    </w:p>
    <w:p w:rsidR="000A659E" w:rsidRDefault="000A659E" w:rsidP="000A659E">
      <w:pPr>
        <w:ind w:left="5103"/>
      </w:pPr>
    </w:p>
    <w:p w:rsidR="00B072C6" w:rsidRDefault="00B072C6" w:rsidP="000A659E">
      <w:pPr>
        <w:autoSpaceDE w:val="0"/>
        <w:autoSpaceDN w:val="0"/>
        <w:adjustRightInd w:val="0"/>
        <w:ind w:firstLine="540"/>
        <w:jc w:val="center"/>
      </w:pPr>
    </w:p>
    <w:p w:rsidR="00B072C6" w:rsidRDefault="00B072C6" w:rsidP="000A659E">
      <w:pPr>
        <w:autoSpaceDE w:val="0"/>
        <w:autoSpaceDN w:val="0"/>
        <w:adjustRightInd w:val="0"/>
        <w:ind w:firstLine="540"/>
        <w:jc w:val="center"/>
      </w:pPr>
    </w:p>
    <w:p w:rsidR="00BE6B82" w:rsidRDefault="000A659E" w:rsidP="000A659E">
      <w:pPr>
        <w:autoSpaceDE w:val="0"/>
        <w:autoSpaceDN w:val="0"/>
        <w:adjustRightInd w:val="0"/>
        <w:ind w:firstLine="540"/>
        <w:jc w:val="center"/>
      </w:pPr>
      <w:r>
        <w:t xml:space="preserve">Порядок </w:t>
      </w:r>
    </w:p>
    <w:p w:rsidR="000A659E" w:rsidRDefault="000A659E" w:rsidP="000A659E">
      <w:pPr>
        <w:autoSpaceDE w:val="0"/>
        <w:autoSpaceDN w:val="0"/>
        <w:adjustRightInd w:val="0"/>
        <w:ind w:firstLine="540"/>
        <w:jc w:val="center"/>
      </w:pPr>
      <w:r>
        <w:t xml:space="preserve">определения размера платы за оказание услуг, которые являются </w:t>
      </w:r>
    </w:p>
    <w:p w:rsidR="000A659E" w:rsidRDefault="000A659E" w:rsidP="000A659E">
      <w:pPr>
        <w:autoSpaceDE w:val="0"/>
        <w:autoSpaceDN w:val="0"/>
        <w:adjustRightInd w:val="0"/>
        <w:ind w:firstLine="540"/>
        <w:jc w:val="center"/>
      </w:pPr>
      <w:r>
        <w:t xml:space="preserve">необходимыми и обязательными для предоставления муниципальных услуг </w:t>
      </w:r>
    </w:p>
    <w:p w:rsidR="00F54594" w:rsidRDefault="000A659E" w:rsidP="00F54594">
      <w:pPr>
        <w:jc w:val="center"/>
        <w:rPr>
          <w:b/>
        </w:rPr>
      </w:pPr>
      <w:r>
        <w:t xml:space="preserve">на территории </w:t>
      </w:r>
      <w:r w:rsidR="00F54594">
        <w:t>Гостицкого сельского поселения Сланцевского муниципального района Ленинградской области</w:t>
      </w:r>
      <w:r w:rsidR="00F54594">
        <w:rPr>
          <w:b/>
        </w:rPr>
        <w:t xml:space="preserve"> </w:t>
      </w:r>
    </w:p>
    <w:p w:rsidR="000A659E" w:rsidRDefault="000A659E" w:rsidP="00F5459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A659E" w:rsidRDefault="000A659E" w:rsidP="000A659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A659E" w:rsidRDefault="000A659E" w:rsidP="000A659E">
      <w:pPr>
        <w:autoSpaceDE w:val="0"/>
        <w:autoSpaceDN w:val="0"/>
        <w:adjustRightInd w:val="0"/>
        <w:jc w:val="center"/>
      </w:pPr>
    </w:p>
    <w:p w:rsidR="000A659E" w:rsidRDefault="000A659E" w:rsidP="00F54594">
      <w:pPr>
        <w:ind w:firstLine="567"/>
        <w:jc w:val="both"/>
      </w:pPr>
      <w:r>
        <w:t xml:space="preserve">1.   Размер платы за оказание услуг, которые являются необходимыми и обязательными для предоставления муниципальных услуг на территории </w:t>
      </w:r>
      <w:r w:rsidR="00F54594">
        <w:t>Гостицкого сельского поселения Сланцевского муниципального района Ленинградской области</w:t>
      </w:r>
      <w:r>
        <w:t xml:space="preserve">, устанавливается в соответствии с федеральными законами, иными нормативными правовыми актами Российской Федерации, нормативными правовыми актами Ленинградской области, нормативными правовыми актами муниципального образования </w:t>
      </w:r>
      <w:r w:rsidR="00F54594">
        <w:t>Гостицкое сельское поселение Сланцевского муниципального района</w:t>
      </w:r>
      <w:r w:rsidR="00810F0D">
        <w:t xml:space="preserve"> </w:t>
      </w:r>
      <w:r>
        <w:t>Ленинградской области.</w:t>
      </w:r>
    </w:p>
    <w:p w:rsidR="000A659E" w:rsidRDefault="000A659E" w:rsidP="000A659E">
      <w:pPr>
        <w:ind w:firstLine="567"/>
        <w:jc w:val="both"/>
      </w:pPr>
    </w:p>
    <w:p w:rsidR="000A659E" w:rsidRDefault="000A659E" w:rsidP="000A659E">
      <w:pPr>
        <w:ind w:firstLine="567"/>
        <w:jc w:val="both"/>
      </w:pPr>
      <w:r>
        <w:t xml:space="preserve">2.  Размер платы за оказание услуг муниципальными предприятиями и учреждениями устанавливается в соответствии с муниципальными правовыми актами </w:t>
      </w:r>
      <w:r w:rsidR="00BE6B82">
        <w:t xml:space="preserve">Гостицкого сельского поселения Сланцевского муниципального района Ленинградской области, </w:t>
      </w:r>
      <w:r>
        <w:t>муниципальными предприятиями и учреждениями</w:t>
      </w:r>
      <w:r w:rsidR="00BE6B82">
        <w:t>, участвующими в предоставлении муниципальных услуг в муниципальном образовании Гостицкое сельское поселение Сланцевского муниципального района</w:t>
      </w:r>
      <w:r>
        <w:t xml:space="preserve">  Ленинградской области.</w:t>
      </w:r>
    </w:p>
    <w:p w:rsidR="000A659E" w:rsidRDefault="000A659E" w:rsidP="000A659E">
      <w:pPr>
        <w:autoSpaceDE w:val="0"/>
        <w:autoSpaceDN w:val="0"/>
        <w:adjustRightInd w:val="0"/>
        <w:ind w:firstLine="567"/>
        <w:jc w:val="both"/>
      </w:pPr>
    </w:p>
    <w:p w:rsidR="000A659E" w:rsidRDefault="000A659E" w:rsidP="000A659E">
      <w:pPr>
        <w:autoSpaceDE w:val="0"/>
        <w:autoSpaceDN w:val="0"/>
        <w:adjustRightInd w:val="0"/>
        <w:ind w:firstLine="567"/>
        <w:jc w:val="both"/>
      </w:pPr>
      <w:r>
        <w:t>3.  Размер платы за оказание услуг, оказываемых частными организациями независимо от организационно-правовой формы, за исключением указанных в пунктах 1 и 2 настоящего Порядка, а также индивидуальными предпринимателями, устанавливается исполнителями таких услуг самостоятельно с учетом окупаемости затрат на их оказание в соответствии с действующим законодательством Российской Федерации.</w:t>
      </w:r>
    </w:p>
    <w:p w:rsidR="000A659E" w:rsidRDefault="000A659E" w:rsidP="000A659E">
      <w:pPr>
        <w:autoSpaceDE w:val="0"/>
        <w:autoSpaceDN w:val="0"/>
        <w:adjustRightInd w:val="0"/>
        <w:ind w:firstLine="567"/>
        <w:jc w:val="both"/>
      </w:pPr>
    </w:p>
    <w:p w:rsidR="000A659E" w:rsidRDefault="000A659E" w:rsidP="000A659E">
      <w:pPr>
        <w:autoSpaceDE w:val="0"/>
        <w:autoSpaceDN w:val="0"/>
        <w:adjustRightInd w:val="0"/>
        <w:ind w:firstLine="567"/>
        <w:jc w:val="both"/>
      </w:pPr>
      <w:r>
        <w:t>4.  Информация о размере платы за оказание необходимых и обязательных услуг публикуется на сайте организации, оказывающей эти услуги, в сети Интернет, а также размещается в общедоступных местах для ознакомления всех заинтересованных лиц.</w:t>
      </w:r>
    </w:p>
    <w:sectPr w:rsidR="000A659E" w:rsidSect="00BE6B82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E"/>
    <w:rsid w:val="000A659E"/>
    <w:rsid w:val="001928CB"/>
    <w:rsid w:val="001955C2"/>
    <w:rsid w:val="0027349F"/>
    <w:rsid w:val="00453CAE"/>
    <w:rsid w:val="00581F41"/>
    <w:rsid w:val="00810F0D"/>
    <w:rsid w:val="008409BF"/>
    <w:rsid w:val="00914537"/>
    <w:rsid w:val="00A076E4"/>
    <w:rsid w:val="00A4520B"/>
    <w:rsid w:val="00B072C6"/>
    <w:rsid w:val="00B639E7"/>
    <w:rsid w:val="00BE0E89"/>
    <w:rsid w:val="00BE6B82"/>
    <w:rsid w:val="00D76D12"/>
    <w:rsid w:val="00F5459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6C96"/>
  <w15:chartTrackingRefBased/>
  <w15:docId w15:val="{7B318427-97D2-4656-816E-D2CBF767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2017-08-17T05:13:00Z</cp:lastPrinted>
  <dcterms:created xsi:type="dcterms:W3CDTF">2017-07-26T06:05:00Z</dcterms:created>
  <dcterms:modified xsi:type="dcterms:W3CDTF">2017-08-17T10:56:00Z</dcterms:modified>
</cp:coreProperties>
</file>