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F" w:rsidRPr="0092031F" w:rsidRDefault="0092031F" w:rsidP="009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31F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276225" cy="295275"/>
            <wp:effectExtent l="19050" t="0" r="9525" b="0"/>
            <wp:docPr id="3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1F" w:rsidRPr="0092031F" w:rsidRDefault="0092031F" w:rsidP="0092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31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2031F" w:rsidRPr="0092031F" w:rsidRDefault="0092031F" w:rsidP="0092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31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Гостицкое сельское поселение </w:t>
      </w:r>
    </w:p>
    <w:p w:rsidR="0092031F" w:rsidRPr="0092031F" w:rsidRDefault="0092031F" w:rsidP="0092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31F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2031F" w:rsidRPr="0092031F" w:rsidRDefault="0092031F" w:rsidP="0092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031F" w:rsidRPr="0092031F" w:rsidRDefault="0092031F" w:rsidP="009203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92031F">
        <w:rPr>
          <w:rFonts w:ascii="Times New Roman" w:eastAsia="Times New Roman" w:hAnsi="Times New Roman" w:cs="Times New Roman"/>
          <w:b/>
          <w:sz w:val="34"/>
          <w:szCs w:val="34"/>
        </w:rPr>
        <w:t>РАСПОРЯЖЕНИЕ</w:t>
      </w:r>
    </w:p>
    <w:p w:rsidR="0092031F" w:rsidRPr="0092031F" w:rsidRDefault="0092031F" w:rsidP="0092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31F" w:rsidRPr="0092031F" w:rsidRDefault="00AE7411" w:rsidP="0092031F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12</w:t>
      </w:r>
      <w:r w:rsidR="00CC5C3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4</w:t>
      </w:r>
      <w:r w:rsidR="0092031F" w:rsidRPr="0092031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</w:t>
      </w:r>
      <w:r w:rsidR="0092031F" w:rsidRPr="009203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 w:rsidR="0092031F" w:rsidRPr="009203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7</w:t>
      </w:r>
      <w:r w:rsidR="0092031F" w:rsidRPr="009203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-р</w:t>
      </w:r>
    </w:p>
    <w:p w:rsidR="00F13CF7" w:rsidRDefault="00F13CF7"/>
    <w:p w:rsidR="0092031F" w:rsidRDefault="0092031F" w:rsidP="001A3BE3">
      <w:pPr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92031F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</w:p>
    <w:p w:rsidR="0092031F" w:rsidRDefault="0092031F" w:rsidP="0092031F">
      <w:pPr>
        <w:tabs>
          <w:tab w:val="left" w:pos="6237"/>
        </w:tabs>
        <w:ind w:right="3118"/>
        <w:rPr>
          <w:rFonts w:ascii="Times New Roman" w:hAnsi="Times New Roman" w:cs="Times New Roman"/>
          <w:sz w:val="28"/>
          <w:szCs w:val="28"/>
        </w:rPr>
      </w:pPr>
    </w:p>
    <w:p w:rsidR="0092031F" w:rsidRDefault="002528C9" w:rsidP="00090BC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F13A7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F13A7">
        <w:rPr>
          <w:rFonts w:ascii="Times New Roman" w:hAnsi="Times New Roman" w:cs="Times New Roman"/>
          <w:sz w:val="28"/>
          <w:szCs w:val="28"/>
        </w:rPr>
        <w:t xml:space="preserve"> исполнение своих должностных обязанностей и в связи с празднованием </w:t>
      </w:r>
      <w:r w:rsidR="00AE7411">
        <w:rPr>
          <w:rFonts w:ascii="Times New Roman" w:hAnsi="Times New Roman" w:cs="Times New Roman"/>
          <w:sz w:val="28"/>
          <w:szCs w:val="28"/>
        </w:rPr>
        <w:t>Дня местного самоуправления в России</w:t>
      </w:r>
      <w:r w:rsidR="00AF13A7">
        <w:rPr>
          <w:rFonts w:ascii="Times New Roman" w:hAnsi="Times New Roman" w:cs="Times New Roman"/>
          <w:sz w:val="28"/>
          <w:szCs w:val="28"/>
        </w:rPr>
        <w:t>:</w:t>
      </w:r>
    </w:p>
    <w:p w:rsidR="00AE7411" w:rsidRDefault="0092031F" w:rsidP="00090BC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AF13A7">
        <w:rPr>
          <w:rFonts w:ascii="Times New Roman" w:hAnsi="Times New Roman" w:cs="Times New Roman"/>
          <w:sz w:val="28"/>
          <w:szCs w:val="28"/>
        </w:rPr>
        <w:t>Почетной грамотой главы администрации Гостицкого сельского поселения Сланцевского муниципального района Ленинградской области</w:t>
      </w:r>
      <w:r w:rsidR="00AE7411">
        <w:rPr>
          <w:rFonts w:ascii="Times New Roman" w:hAnsi="Times New Roman" w:cs="Times New Roman"/>
          <w:sz w:val="28"/>
          <w:szCs w:val="28"/>
        </w:rPr>
        <w:t>:</w:t>
      </w:r>
    </w:p>
    <w:p w:rsidR="0092031F" w:rsidRDefault="00AE7411" w:rsidP="00090BC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 специалиста-главного бухгалтера Столярову Ольгу Викторовну;</w:t>
      </w:r>
    </w:p>
    <w:p w:rsidR="00AE7411" w:rsidRDefault="00AE7411" w:rsidP="00090BC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первой категории Тислер Татьяну Александровну.</w:t>
      </w:r>
    </w:p>
    <w:p w:rsidR="00B36067" w:rsidRDefault="00B36067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13A7" w:rsidRDefault="00AF13A7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В.Ф. Лебедев</w:t>
      </w:r>
    </w:p>
    <w:p w:rsidR="00047DD5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DD5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DD5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DD5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DD5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7411" w:rsidRDefault="00AE7411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7411" w:rsidRDefault="00AE7411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7411" w:rsidRDefault="00AE7411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DD5" w:rsidRPr="00AE7411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</w:rPr>
      </w:pPr>
      <w:r w:rsidRPr="00AE7411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AE7411">
        <w:rPr>
          <w:rFonts w:ascii="Times New Roman" w:hAnsi="Times New Roman" w:cs="Times New Roman"/>
        </w:rPr>
        <w:t>ознакомлен</w:t>
      </w:r>
      <w:r w:rsidR="00AE7411">
        <w:rPr>
          <w:rFonts w:ascii="Times New Roman" w:hAnsi="Times New Roman" w:cs="Times New Roman"/>
        </w:rPr>
        <w:t>ы</w:t>
      </w:r>
      <w:proofErr w:type="gramEnd"/>
      <w:r w:rsidRPr="00AE7411">
        <w:rPr>
          <w:rFonts w:ascii="Times New Roman" w:hAnsi="Times New Roman" w:cs="Times New Roman"/>
        </w:rPr>
        <w:t>:</w:t>
      </w:r>
    </w:p>
    <w:p w:rsidR="00047DD5" w:rsidRPr="00AE7411" w:rsidRDefault="00047DD5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</w:rPr>
      </w:pPr>
      <w:r w:rsidRPr="00AE7411">
        <w:rPr>
          <w:rFonts w:ascii="Times New Roman" w:hAnsi="Times New Roman" w:cs="Times New Roman"/>
        </w:rPr>
        <w:t>«___»_________202</w:t>
      </w:r>
      <w:r w:rsidR="00AE7411" w:rsidRPr="00AE7411">
        <w:rPr>
          <w:rFonts w:ascii="Times New Roman" w:hAnsi="Times New Roman" w:cs="Times New Roman"/>
        </w:rPr>
        <w:t>1</w:t>
      </w:r>
      <w:r w:rsidRPr="00AE7411">
        <w:rPr>
          <w:rFonts w:ascii="Times New Roman" w:hAnsi="Times New Roman" w:cs="Times New Roman"/>
        </w:rPr>
        <w:t xml:space="preserve"> г. </w:t>
      </w:r>
      <w:proofErr w:type="spellStart"/>
      <w:r w:rsidRPr="00AE7411">
        <w:rPr>
          <w:rFonts w:ascii="Times New Roman" w:hAnsi="Times New Roman" w:cs="Times New Roman"/>
        </w:rPr>
        <w:t>___________________</w:t>
      </w:r>
      <w:r w:rsidR="00AE7411" w:rsidRPr="00AE7411">
        <w:rPr>
          <w:rFonts w:ascii="Times New Roman" w:hAnsi="Times New Roman" w:cs="Times New Roman"/>
        </w:rPr>
        <w:t>Столярова</w:t>
      </w:r>
      <w:proofErr w:type="spellEnd"/>
      <w:r w:rsidR="00AE7411" w:rsidRPr="00AE7411">
        <w:rPr>
          <w:rFonts w:ascii="Times New Roman" w:hAnsi="Times New Roman" w:cs="Times New Roman"/>
        </w:rPr>
        <w:t xml:space="preserve"> О.В.</w:t>
      </w:r>
    </w:p>
    <w:p w:rsidR="00AE7411" w:rsidRPr="00AE7411" w:rsidRDefault="00AE7411" w:rsidP="0092031F">
      <w:pPr>
        <w:tabs>
          <w:tab w:val="left" w:pos="9356"/>
        </w:tabs>
        <w:ind w:right="-1"/>
        <w:jc w:val="both"/>
        <w:rPr>
          <w:rFonts w:ascii="Times New Roman" w:hAnsi="Times New Roman" w:cs="Times New Roman"/>
        </w:rPr>
      </w:pPr>
      <w:r w:rsidRPr="00AE7411">
        <w:rPr>
          <w:rFonts w:ascii="Times New Roman" w:hAnsi="Times New Roman" w:cs="Times New Roman"/>
        </w:rPr>
        <w:t>«___»_________2021 г. ___________________ Тислер Т.А.</w:t>
      </w:r>
    </w:p>
    <w:sectPr w:rsidR="00AE7411" w:rsidRPr="00AE7411" w:rsidSect="00F1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1F"/>
    <w:rsid w:val="00047DD5"/>
    <w:rsid w:val="00090BCD"/>
    <w:rsid w:val="00156B21"/>
    <w:rsid w:val="001A3BE3"/>
    <w:rsid w:val="001D481F"/>
    <w:rsid w:val="002528C9"/>
    <w:rsid w:val="005A0ECA"/>
    <w:rsid w:val="0092031F"/>
    <w:rsid w:val="00A0647C"/>
    <w:rsid w:val="00AE7411"/>
    <w:rsid w:val="00AF13A7"/>
    <w:rsid w:val="00B36067"/>
    <w:rsid w:val="00C2103D"/>
    <w:rsid w:val="00C823E1"/>
    <w:rsid w:val="00CC5C30"/>
    <w:rsid w:val="00EE490D"/>
    <w:rsid w:val="00F1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2021-04-13T11:35:00Z</cp:lastPrinted>
  <dcterms:created xsi:type="dcterms:W3CDTF">2021-04-12T07:39:00Z</dcterms:created>
  <dcterms:modified xsi:type="dcterms:W3CDTF">2021-04-13T12:32:00Z</dcterms:modified>
</cp:coreProperties>
</file>