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02" w:rsidRDefault="009B7C02" w:rsidP="009B7C02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02" w:rsidRDefault="009B7C02" w:rsidP="009B7C02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9B7C02" w:rsidRDefault="009B7C02" w:rsidP="009B7C02">
      <w:pPr>
        <w:jc w:val="center"/>
        <w:rPr>
          <w:b/>
          <w:sz w:val="28"/>
        </w:rPr>
      </w:pPr>
      <w:r>
        <w:rPr>
          <w:b/>
          <w:sz w:val="28"/>
        </w:rPr>
        <w:t>Гостицкое сельское поселение</w:t>
      </w:r>
    </w:p>
    <w:p w:rsidR="009B7C02" w:rsidRDefault="009B7C02" w:rsidP="009B7C02">
      <w:pPr>
        <w:jc w:val="center"/>
        <w:rPr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 w:rsidR="009B7C02" w:rsidRDefault="009B7C02" w:rsidP="009B7C02">
      <w:pPr>
        <w:jc w:val="center"/>
        <w:rPr>
          <w:b/>
          <w:sz w:val="28"/>
        </w:rPr>
      </w:pPr>
    </w:p>
    <w:p w:rsidR="009B7C02" w:rsidRDefault="009B7C02" w:rsidP="009B7C02">
      <w:pPr>
        <w:suppressAutoHyphens/>
        <w:spacing w:line="200" w:lineRule="atLeast"/>
        <w:jc w:val="center"/>
        <w:rPr>
          <w:b/>
          <w:spacing w:val="-4"/>
          <w:w w:val="146"/>
          <w:sz w:val="34"/>
          <w:szCs w:val="32"/>
          <w:lang w:eastAsia="ar-SA"/>
        </w:rPr>
      </w:pPr>
      <w:r>
        <w:rPr>
          <w:b/>
          <w:spacing w:val="-4"/>
          <w:w w:val="146"/>
          <w:sz w:val="34"/>
          <w:szCs w:val="32"/>
          <w:lang w:eastAsia="ar-SA"/>
        </w:rPr>
        <w:t>РАСПОРЯЖЕНИЕ</w:t>
      </w:r>
    </w:p>
    <w:p w:rsidR="009B7C02" w:rsidRDefault="009B7C02" w:rsidP="009B7C02">
      <w:pPr>
        <w:suppressAutoHyphens/>
        <w:spacing w:line="200" w:lineRule="atLeast"/>
        <w:jc w:val="center"/>
        <w:rPr>
          <w:b/>
          <w:spacing w:val="-4"/>
          <w:w w:val="146"/>
          <w:sz w:val="34"/>
          <w:szCs w:val="32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9B7C02" w:rsidTr="009B7C02">
        <w:tc>
          <w:tcPr>
            <w:tcW w:w="3190" w:type="dxa"/>
            <w:hideMark/>
          </w:tcPr>
          <w:p w:rsidR="009B7C02" w:rsidRDefault="009B7C02" w:rsidP="009B7C02">
            <w:pPr>
              <w:suppressAutoHyphens/>
              <w:spacing w:line="200" w:lineRule="atLeast"/>
              <w:rPr>
                <w:sz w:val="28"/>
                <w:highlight w:val="yellow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 xml:space="preserve"> 03.10.2016</w:t>
            </w:r>
          </w:p>
        </w:tc>
        <w:tc>
          <w:tcPr>
            <w:tcW w:w="3190" w:type="dxa"/>
          </w:tcPr>
          <w:p w:rsidR="009B7C02" w:rsidRDefault="009B7C02">
            <w:pPr>
              <w:suppressAutoHyphens/>
              <w:snapToGrid w:val="0"/>
              <w:spacing w:line="200" w:lineRule="atLeast"/>
              <w:jc w:val="center"/>
              <w:rPr>
                <w:sz w:val="28"/>
                <w:lang w:eastAsia="ar-SA"/>
              </w:rPr>
            </w:pPr>
          </w:p>
        </w:tc>
        <w:tc>
          <w:tcPr>
            <w:tcW w:w="3191" w:type="dxa"/>
            <w:hideMark/>
          </w:tcPr>
          <w:p w:rsidR="009B7C02" w:rsidRDefault="009B7C02" w:rsidP="009B7C02">
            <w:pPr>
              <w:suppressAutoHyphens/>
              <w:spacing w:line="200" w:lineRule="atLeast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>№ 36-р</w:t>
            </w:r>
          </w:p>
        </w:tc>
      </w:tr>
    </w:tbl>
    <w:p w:rsidR="009B7C02" w:rsidRDefault="009B7C02" w:rsidP="009B7C02">
      <w:pPr>
        <w:rPr>
          <w:sz w:val="28"/>
        </w:rPr>
      </w:pPr>
    </w:p>
    <w:p w:rsidR="009B7C02" w:rsidRDefault="009B7C02" w:rsidP="009B7C02">
      <w:pPr>
        <w:ind w:right="269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7B2A30">
        <w:rPr>
          <w:sz w:val="28"/>
          <w:szCs w:val="28"/>
        </w:rPr>
        <w:t>должностного лица, уполномоченного</w:t>
      </w:r>
      <w:r>
        <w:rPr>
          <w:sz w:val="28"/>
          <w:szCs w:val="28"/>
        </w:rPr>
        <w:t xml:space="preserve"> </w:t>
      </w:r>
      <w:r w:rsidR="007B2A30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</w:t>
      </w:r>
      <w:r w:rsidRPr="009B7C02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 xml:space="preserve">ы проектов муниципальных нормативных правовых актов </w:t>
      </w:r>
      <w:r w:rsidRPr="009B7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B7C02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, издаваемых органами местного самоуправления Гостицкого сельского поселения, </w:t>
      </w:r>
      <w:r w:rsidRPr="009B7C02">
        <w:rPr>
          <w:sz w:val="28"/>
          <w:szCs w:val="28"/>
        </w:rPr>
        <w:t>на коррупциогенность</w:t>
      </w:r>
      <w:r>
        <w:rPr>
          <w:b/>
          <w:i/>
          <w:sz w:val="28"/>
          <w:szCs w:val="28"/>
        </w:rPr>
        <w:t xml:space="preserve"> </w:t>
      </w:r>
    </w:p>
    <w:p w:rsidR="009B7C02" w:rsidRDefault="009B7C02" w:rsidP="009B7C02">
      <w:pPr>
        <w:ind w:right="1691"/>
        <w:jc w:val="both"/>
        <w:rPr>
          <w:sz w:val="28"/>
        </w:rPr>
      </w:pPr>
    </w:p>
    <w:p w:rsidR="007B2A30" w:rsidRDefault="009B7C02" w:rsidP="009B7C02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9B7C0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9B7C02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содержащихся в </w:t>
      </w:r>
      <w:r w:rsidR="007B2A30">
        <w:rPr>
          <w:sz w:val="28"/>
          <w:szCs w:val="28"/>
        </w:rPr>
        <w:t xml:space="preserve">проектах муниципальных нормативных правовых актов </w:t>
      </w:r>
      <w:r w:rsidR="007B2A30" w:rsidRPr="009B7C02">
        <w:rPr>
          <w:sz w:val="28"/>
          <w:szCs w:val="28"/>
        </w:rPr>
        <w:t xml:space="preserve"> </w:t>
      </w:r>
      <w:r w:rsidR="007B2A30">
        <w:rPr>
          <w:sz w:val="28"/>
          <w:szCs w:val="28"/>
        </w:rPr>
        <w:t xml:space="preserve">и </w:t>
      </w:r>
      <w:r w:rsidR="007B2A30" w:rsidRPr="009B7C02">
        <w:rPr>
          <w:sz w:val="28"/>
          <w:szCs w:val="28"/>
        </w:rPr>
        <w:t>нормативных правовых акт</w:t>
      </w:r>
      <w:r w:rsidR="007B2A30">
        <w:rPr>
          <w:sz w:val="28"/>
          <w:szCs w:val="28"/>
        </w:rPr>
        <w:t xml:space="preserve">ах </w:t>
      </w:r>
      <w:r>
        <w:rPr>
          <w:sz w:val="28"/>
          <w:szCs w:val="28"/>
        </w:rPr>
        <w:t>положений, способствующих проявлению коррупционных действий в органах местного самоуправления поселения</w:t>
      </w:r>
      <w:r w:rsidR="007B2A30">
        <w:rPr>
          <w:sz w:val="28"/>
          <w:szCs w:val="28"/>
        </w:rPr>
        <w:t xml:space="preserve"> Гостицкого сельского поселения:</w:t>
      </w:r>
    </w:p>
    <w:p w:rsidR="007B2A30" w:rsidRDefault="009B7C02" w:rsidP="007B2A30">
      <w:pPr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="007B2A30">
        <w:rPr>
          <w:sz w:val="28"/>
          <w:szCs w:val="28"/>
        </w:rPr>
        <w:t>АЗНАЧИТЬ</w:t>
      </w:r>
      <w:r>
        <w:rPr>
          <w:sz w:val="28"/>
          <w:szCs w:val="28"/>
        </w:rPr>
        <w:t xml:space="preserve"> </w:t>
      </w:r>
      <w:r w:rsidR="007B2A30">
        <w:rPr>
          <w:sz w:val="28"/>
          <w:szCs w:val="28"/>
        </w:rPr>
        <w:t xml:space="preserve"> Лебедева Владимира Фёдоровича, главу администрации, уполномоченным должностным лицом  за проведение</w:t>
      </w:r>
      <w:r w:rsidR="007B2A30" w:rsidRPr="009B7C02">
        <w:rPr>
          <w:sz w:val="28"/>
          <w:szCs w:val="28"/>
        </w:rPr>
        <w:t xml:space="preserve"> экспертиз</w:t>
      </w:r>
      <w:r w:rsidR="007B2A30">
        <w:rPr>
          <w:sz w:val="28"/>
          <w:szCs w:val="28"/>
        </w:rPr>
        <w:t xml:space="preserve">ы проектов муниципальных нормативных правовых актов </w:t>
      </w:r>
      <w:r w:rsidR="007B2A30" w:rsidRPr="009B7C02">
        <w:rPr>
          <w:sz w:val="28"/>
          <w:szCs w:val="28"/>
        </w:rPr>
        <w:t xml:space="preserve"> </w:t>
      </w:r>
      <w:r w:rsidR="007B2A30">
        <w:rPr>
          <w:sz w:val="28"/>
          <w:szCs w:val="28"/>
        </w:rPr>
        <w:t xml:space="preserve">и </w:t>
      </w:r>
      <w:r w:rsidR="007B2A30" w:rsidRPr="009B7C02">
        <w:rPr>
          <w:sz w:val="28"/>
          <w:szCs w:val="28"/>
        </w:rPr>
        <w:t>нормативных правовых актов</w:t>
      </w:r>
      <w:r w:rsidR="007B2A30">
        <w:rPr>
          <w:sz w:val="28"/>
          <w:szCs w:val="28"/>
        </w:rPr>
        <w:t xml:space="preserve">, издаваемых органами местного самоуправления Гостицкого сельского поселения, </w:t>
      </w:r>
      <w:r w:rsidR="007B2A30" w:rsidRPr="009B7C02">
        <w:rPr>
          <w:sz w:val="28"/>
          <w:szCs w:val="28"/>
        </w:rPr>
        <w:t>на коррупциогенность</w:t>
      </w:r>
      <w:r w:rsidR="00344D5F">
        <w:rPr>
          <w:sz w:val="28"/>
          <w:szCs w:val="28"/>
        </w:rPr>
        <w:t>.</w:t>
      </w:r>
      <w:r w:rsidR="007B2A30">
        <w:rPr>
          <w:b/>
          <w:i/>
          <w:sz w:val="28"/>
          <w:szCs w:val="28"/>
        </w:rPr>
        <w:t xml:space="preserve"> </w:t>
      </w:r>
    </w:p>
    <w:p w:rsidR="009B7C02" w:rsidRDefault="009B7C02" w:rsidP="007B2A30">
      <w:pPr>
        <w:ind w:firstLine="709"/>
        <w:jc w:val="both"/>
      </w:pPr>
    </w:p>
    <w:p w:rsidR="009B7C02" w:rsidRDefault="009B7C02" w:rsidP="009B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7C02" w:rsidRDefault="009B7C02" w:rsidP="00344D5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</w:t>
      </w:r>
      <w:r w:rsidR="00344D5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В.Ф. Лебедев</w:t>
      </w:r>
    </w:p>
    <w:p w:rsidR="009B7C02" w:rsidRDefault="009B7C02" w:rsidP="009B7C02">
      <w:pPr>
        <w:jc w:val="center"/>
        <w:rPr>
          <w:sz w:val="28"/>
          <w:szCs w:val="28"/>
        </w:rPr>
      </w:pPr>
    </w:p>
    <w:p w:rsidR="00D436D3" w:rsidRDefault="00D436D3"/>
    <w:sectPr w:rsidR="00D436D3" w:rsidSect="00D4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7C02"/>
    <w:rsid w:val="00344D5F"/>
    <w:rsid w:val="007B2A30"/>
    <w:rsid w:val="009B7C02"/>
    <w:rsid w:val="00D4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B7C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9B7C02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5">
    <w:name w:val="Style5"/>
    <w:basedOn w:val="a"/>
    <w:rsid w:val="009B7C0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9B7C02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rsid w:val="009B7C0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7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2016-10-17T06:15:00Z</cp:lastPrinted>
  <dcterms:created xsi:type="dcterms:W3CDTF">2016-10-17T05:53:00Z</dcterms:created>
  <dcterms:modified xsi:type="dcterms:W3CDTF">2016-10-17T06:15:00Z</dcterms:modified>
</cp:coreProperties>
</file>