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2F43E2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 «Развитие Гостицкого сельского поселения</w:t>
      </w:r>
      <w:r w:rsidR="009E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="0003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8A0F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8A0F66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35CF7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всех источников составляет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21770,25213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6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1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015,22913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</w:t>
            </w:r>
            <w:r w:rsidR="00653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244,4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Ленинградской области (далее областной бюджет) – </w:t>
            </w:r>
            <w:r w:rsidR="00D1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10,56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федерального бюджета </w:t>
            </w:r>
            <w:r w:rsidR="00653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500,063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6 918,21213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6 453,12913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244,4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217,163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D1417C">
              <w:rPr>
                <w:rFonts w:ascii="Times New Roman" w:eastAsia="Times New Roman" w:hAnsi="Times New Roman" w:cs="Times New Roman"/>
                <w:sz w:val="28"/>
                <w:szCs w:val="28"/>
              </w:rPr>
              <w:t>7327,42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D1417C">
              <w:rPr>
                <w:rFonts w:ascii="Times New Roman" w:eastAsia="Times New Roman" w:hAnsi="Times New Roman" w:cs="Times New Roman"/>
                <w:sz w:val="28"/>
                <w:szCs w:val="28"/>
              </w:rPr>
              <w:t>7183,6</w:t>
            </w:r>
            <w:r w:rsidR="004842E9"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907654" w:rsidRDefault="004842E9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4842E9" w:rsidRDefault="004842E9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– </w:t>
            </w:r>
            <w:r w:rsidR="00D76F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524,62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378,5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4BC2" w:rsidRDefault="004842E9" w:rsidP="00B673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8A0F66" w:rsidRPr="002F43E2" w:rsidRDefault="008A0F66" w:rsidP="003B7E06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14</w:t>
            </w:r>
            <w:r w:rsidR="003B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2F43E2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color w:val="000000"/>
                <w:sz w:val="28"/>
                <w:szCs w:val="28"/>
              </w:rPr>
              <w:t>4. Обеспечит</w:t>
            </w:r>
            <w:r w:rsidR="009133BB" w:rsidRPr="002F43E2">
              <w:rPr>
                <w:color w:val="000000"/>
                <w:sz w:val="28"/>
                <w:szCs w:val="28"/>
              </w:rPr>
              <w:t>ь</w:t>
            </w:r>
            <w:r w:rsidRPr="002F43E2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</w:t>
            </w:r>
            <w:r w:rsidRPr="002F43E2">
              <w:rPr>
                <w:color w:val="000000"/>
                <w:sz w:val="28"/>
                <w:szCs w:val="28"/>
              </w:rPr>
              <w:lastRenderedPageBreak/>
              <w:t>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p w:rsidR="002F43E2" w:rsidRPr="002F43E2" w:rsidRDefault="002F43E2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3C38" w:rsidRPr="00907654" w:rsidRDefault="009133BB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bookmarkEnd w:id="1"/>
      <w:bookmarkEnd w:id="2"/>
      <w:r w:rsidR="004842E9"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составляет </w:t>
      </w:r>
      <w:r w:rsidR="00653C38">
        <w:rPr>
          <w:rFonts w:ascii="Times New Roman" w:hAnsi="Times New Roman" w:cs="Times New Roman"/>
          <w:color w:val="000000"/>
          <w:sz w:val="28"/>
          <w:szCs w:val="28"/>
        </w:rPr>
        <w:t>21770,25213</w:t>
      </w:r>
      <w:r w:rsidR="00653C38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653C38" w:rsidRPr="00907654" w:rsidRDefault="00653C38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653C38" w:rsidRPr="00907654" w:rsidRDefault="00653C38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21015,22913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907654" w:rsidRDefault="00653C38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</w:t>
      </w:r>
      <w:r>
        <w:rPr>
          <w:rFonts w:ascii="Times New Roman" w:hAnsi="Times New Roman" w:cs="Times New Roman"/>
          <w:color w:val="000000"/>
          <w:sz w:val="28"/>
          <w:szCs w:val="28"/>
        </w:rPr>
        <w:t>244,4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653C38" w:rsidRPr="00907654" w:rsidRDefault="00653C38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Ленинградской области (далее областной бюджет) – </w:t>
      </w:r>
      <w:r>
        <w:rPr>
          <w:rFonts w:ascii="Times New Roman" w:hAnsi="Times New Roman" w:cs="Times New Roman"/>
          <w:color w:val="000000"/>
          <w:sz w:val="28"/>
          <w:szCs w:val="28"/>
        </w:rPr>
        <w:t>10,56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653C38" w:rsidRPr="00907654" w:rsidRDefault="00653C38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федерального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500,063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eastAsia="Times New Roman" w:hAnsi="Times New Roman" w:cs="Times New Roman"/>
          <w:sz w:val="28"/>
          <w:szCs w:val="28"/>
        </w:rPr>
        <w:t>6 918,21213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6 453,12913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244,4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3,520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217,163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7327,42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7183,6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Default="00653C38" w:rsidP="00653C3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3,52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4842E9" w:rsidRDefault="00653C38" w:rsidP="00653C3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140,3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7524,62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653C38" w:rsidRPr="00907654" w:rsidRDefault="00653C38" w:rsidP="00653C38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7378,5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Default="00653C38" w:rsidP="00653C3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3C38" w:rsidRDefault="00653C38" w:rsidP="00653C3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3,52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653C38" w:rsidRDefault="00653C38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142,6 тыс. руб.</w:t>
      </w:r>
    </w:p>
    <w:p w:rsidR="002F536A" w:rsidRDefault="002F536A" w:rsidP="00653C38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2E9" w:rsidRDefault="002F43E2" w:rsidP="002F536A">
      <w:pPr>
        <w:autoSpaceDE w:val="0"/>
        <w:autoSpaceDN w:val="0"/>
        <w:adjustRightInd w:val="0"/>
        <w:spacing w:after="0" w:line="240" w:lineRule="auto"/>
        <w:ind w:firstLine="13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Pr="004842E9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 w:rsidRPr="002F43E2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005BD3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   </w:t>
      </w:r>
      <w:r w:rsidR="00FD7A4E"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="00FD7A4E"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FD7A4E" w:rsidRPr="002F43E2">
        <w:rPr>
          <w:color w:val="000000"/>
          <w:sz w:val="28"/>
          <w:szCs w:val="28"/>
        </w:rPr>
        <w:t xml:space="preserve"> 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="00FD7A4E"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заместитель главы администрации муниципального образования Гостицкое сельское поселение Фатеев В.В.;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872"/>
        <w:gridCol w:w="727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723"/>
        <w:gridCol w:w="850"/>
        <w:gridCol w:w="993"/>
        <w:gridCol w:w="708"/>
      </w:tblGrid>
      <w:tr w:rsidR="00A10B0C" w:rsidRPr="004842E9" w:rsidTr="00A10B0C">
        <w:trPr>
          <w:trHeight w:val="266"/>
        </w:trPr>
        <w:tc>
          <w:tcPr>
            <w:tcW w:w="289" w:type="dxa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925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899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vAlign w:val="center"/>
          </w:tcPr>
          <w:p w:rsidR="00A10B0C" w:rsidRPr="004842E9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</w:tcPr>
          <w:p w:rsidR="00A10B0C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A10B0C" w:rsidRPr="004842E9" w:rsidTr="00A10B0C">
        <w:trPr>
          <w:trHeight w:val="618"/>
        </w:trPr>
        <w:tc>
          <w:tcPr>
            <w:tcW w:w="289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354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426,5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426,5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565,5</w:t>
            </w:r>
          </w:p>
        </w:tc>
        <w:tc>
          <w:tcPr>
            <w:tcW w:w="708" w:type="dxa"/>
            <w:vMerge w:val="restart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0D5FB7" w:rsidRPr="00C16ACA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D5FB7"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D5FB7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53F2" w:rsidRPr="004842E9" w:rsidTr="00A10B0C">
        <w:trPr>
          <w:trHeight w:val="240"/>
        </w:trPr>
        <w:tc>
          <w:tcPr>
            <w:tcW w:w="289" w:type="dxa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2153F2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проекта бюджета, исполнение бюджета,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2153F2" w:rsidRPr="008A0F66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6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2153F2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153F2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993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698,0</w:t>
            </w:r>
          </w:p>
        </w:tc>
        <w:tc>
          <w:tcPr>
            <w:tcW w:w="708" w:type="dxa"/>
            <w:vMerge/>
          </w:tcPr>
          <w:p w:rsidR="002153F2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106,96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156,96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93" w:type="dxa"/>
            <w:vAlign w:val="center"/>
          </w:tcPr>
          <w:p w:rsidR="000D5FB7" w:rsidRPr="00D75D4C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430,46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 w:rsidR="003B7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3B7E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5FB7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существление отдельного гос. полномочия ЛО в сфере административных 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AA5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03,4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  <w:vMerge w:val="restart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1069,8</w:t>
            </w:r>
          </w:p>
        </w:tc>
        <w:tc>
          <w:tcPr>
            <w:tcW w:w="726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/>
                <w:sz w:val="18"/>
                <w:szCs w:val="18"/>
              </w:rPr>
              <w:t>1069,8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1065,9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/>
                <w:sz w:val="18"/>
                <w:szCs w:val="18"/>
              </w:rPr>
              <w:t>1065,9</w:t>
            </w:r>
          </w:p>
        </w:tc>
        <w:tc>
          <w:tcPr>
            <w:tcW w:w="993" w:type="dxa"/>
            <w:vAlign w:val="center"/>
          </w:tcPr>
          <w:p w:rsidR="000D5FB7" w:rsidRPr="000D5FB7" w:rsidRDefault="002F536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3198,100</w:t>
            </w:r>
            <w:r w:rsidR="000D5FB7" w:rsidRPr="000D5FB7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4173,56876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105,7</w:t>
            </w:r>
          </w:p>
        </w:tc>
        <w:tc>
          <w:tcPr>
            <w:tcW w:w="872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0D5FB7" w:rsidRDefault="000D5FB7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4279,26876</w:t>
            </w:r>
          </w:p>
        </w:tc>
        <w:tc>
          <w:tcPr>
            <w:tcW w:w="727" w:type="dxa"/>
            <w:vAlign w:val="center"/>
          </w:tcPr>
          <w:p w:rsidR="000D5FB7" w:rsidRPr="000D5FB7" w:rsidRDefault="00AA51ED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5024,7</w:t>
            </w:r>
          </w:p>
        </w:tc>
        <w:tc>
          <w:tcPr>
            <w:tcW w:w="726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D5FB7" w:rsidRDefault="00AA51ED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5024,7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4959,4</w:t>
            </w:r>
          </w:p>
        </w:tc>
        <w:tc>
          <w:tcPr>
            <w:tcW w:w="727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B7">
              <w:rPr>
                <w:rFonts w:ascii="Times New Roman" w:hAnsi="Times New Roman" w:cs="Times New Roman"/>
                <w:b/>
                <w:sz w:val="18"/>
                <w:szCs w:val="18"/>
              </w:rPr>
              <w:t>4959,4</w:t>
            </w:r>
          </w:p>
        </w:tc>
        <w:tc>
          <w:tcPr>
            <w:tcW w:w="993" w:type="dxa"/>
            <w:vAlign w:val="center"/>
          </w:tcPr>
          <w:p w:rsidR="000D5FB7" w:rsidRPr="000D5FB7" w:rsidRDefault="00AA51ED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14263,36876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993" w:type="dxa"/>
            <w:vAlign w:val="center"/>
          </w:tcPr>
          <w:p w:rsidR="000D5FB7" w:rsidRPr="00D75D4C" w:rsidRDefault="003B7E06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992,9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Поощрение органов 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 муниципальных образований ЛО за достижение наилучших результатов социально-экономического развития ЛО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72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2153F2" w:rsidP="0021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0D5F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A10B0C">
        <w:trPr>
          <w:trHeight w:val="240"/>
        </w:trPr>
        <w:tc>
          <w:tcPr>
            <w:tcW w:w="289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27" w:type="dxa"/>
            <w:vAlign w:val="center"/>
          </w:tcPr>
          <w:p w:rsidR="000D5FB7" w:rsidRDefault="000D5FB7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73,963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73,963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0B0C" w:rsidRPr="004842E9" w:rsidTr="00A10B0C">
        <w:trPr>
          <w:trHeight w:val="167"/>
        </w:trPr>
        <w:tc>
          <w:tcPr>
            <w:tcW w:w="289" w:type="dxa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27" w:type="dxa"/>
            <w:vAlign w:val="center"/>
          </w:tcPr>
          <w:p w:rsidR="00A10B0C" w:rsidRPr="00D75D4C" w:rsidRDefault="00855CBC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6453,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12913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872" w:type="dxa"/>
            <w:vAlign w:val="center"/>
          </w:tcPr>
          <w:p w:rsidR="00A10B0C" w:rsidRPr="00D75D4C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634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217,163</w:t>
            </w:r>
          </w:p>
        </w:tc>
        <w:tc>
          <w:tcPr>
            <w:tcW w:w="728" w:type="dxa"/>
            <w:vAlign w:val="center"/>
          </w:tcPr>
          <w:p w:rsidR="00A10B0C" w:rsidRPr="00D75D4C" w:rsidRDefault="00A10B0C" w:rsidP="000D5FB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855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27" w:type="dxa"/>
            <w:vAlign w:val="center"/>
          </w:tcPr>
          <w:p w:rsidR="00A10B0C" w:rsidRPr="00D75D4C" w:rsidRDefault="00AA51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7183,6</w:t>
            </w:r>
          </w:p>
        </w:tc>
        <w:tc>
          <w:tcPr>
            <w:tcW w:w="726" w:type="dxa"/>
            <w:vAlign w:val="center"/>
          </w:tcPr>
          <w:p w:rsidR="00A10B0C" w:rsidRPr="00D75D4C" w:rsidRDefault="000D5FB7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A10B0C" w:rsidRPr="00D75D4C" w:rsidRDefault="000D5FB7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2" w:type="dxa"/>
            <w:vAlign w:val="center"/>
          </w:tcPr>
          <w:p w:rsidR="00A10B0C" w:rsidRPr="00D75D4C" w:rsidRDefault="00D76F53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27,42</w:t>
            </w:r>
          </w:p>
        </w:tc>
        <w:tc>
          <w:tcPr>
            <w:tcW w:w="727" w:type="dxa"/>
            <w:vAlign w:val="center"/>
          </w:tcPr>
          <w:p w:rsidR="00A10B0C" w:rsidRPr="00D75D4C" w:rsidRDefault="00AA51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7378,5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A10B0C" w:rsidRPr="00D75D4C" w:rsidRDefault="000D5FB7" w:rsidP="00D76F5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A10B0C" w:rsidRDefault="000D5FB7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A10B0C" w:rsidRPr="00D75D4C" w:rsidRDefault="00AA51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7524,62</w:t>
            </w:r>
            <w:r w:rsidR="009200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10B0C" w:rsidRPr="00D75D4C" w:rsidRDefault="00AA51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21770,25213</w:t>
            </w:r>
          </w:p>
        </w:tc>
        <w:tc>
          <w:tcPr>
            <w:tcW w:w="708" w:type="dxa"/>
          </w:tcPr>
          <w:p w:rsidR="00A10B0C" w:rsidRPr="004842E9" w:rsidRDefault="00A10B0C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Pr="004842E9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B83F1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Планируемые результаты реализации </w:t>
      </w:r>
      <w:r>
        <w:rPr>
          <w:rFonts w:ascii="Times New Roman" w:hAnsi="Times New Roman" w:cs="Times New Roman"/>
          <w:b/>
        </w:rPr>
        <w:t xml:space="preserve">Подпрограммы </w:t>
      </w:r>
      <w:r>
        <w:rPr>
          <w:rFonts w:ascii="Times New Roman" w:hAnsi="Times New Roman" w:cs="Times New Roman"/>
          <w:b/>
          <w:bCs/>
        </w:rPr>
        <w:t>«Муниципальное управление»</w:t>
      </w:r>
    </w:p>
    <w:p w:rsidR="00B83F11" w:rsidRDefault="00B83F11" w:rsidP="00B83F1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tbl>
      <w:tblPr>
        <w:tblW w:w="146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7"/>
        <w:gridCol w:w="1510"/>
        <w:gridCol w:w="1526"/>
        <w:gridCol w:w="1595"/>
        <w:gridCol w:w="886"/>
        <w:gridCol w:w="1851"/>
        <w:gridCol w:w="1387"/>
        <w:gridCol w:w="1184"/>
        <w:gridCol w:w="1260"/>
      </w:tblGrid>
      <w:tr w:rsidR="00B83F11" w:rsidTr="00B83F11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B83F11" w:rsidTr="00B83F11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поселения: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(федеральный, областной, районный бюджеты)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B83F11" w:rsidTr="00B83F11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администрации муниципального образования Гостицкое сельское поселение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соответствующих действующему законодательству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6453,12913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7183,6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7378,5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4650,083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143,82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146,12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освоения средств исполнения бюджета 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нормативов по содержанию органа местного самоуправления, утвержденных Правительством Ленинградской области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11" w:rsidTr="00B83F11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служащих администрации Гостицкого сельского поселения повысивших квалификацию и прошедших профессиональную переподготовку от запланированного на обучение количества муниципальных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3F11" w:rsidTr="00B83F11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рассмотрения обращений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в администрации Гостицкого сельского поселения в сроки, предусмотренные действующим законодательством</w:t>
            </w:r>
          </w:p>
        </w:tc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7A4E"/>
    <w:rsid w:val="000014C7"/>
    <w:rsid w:val="00005BD3"/>
    <w:rsid w:val="00006776"/>
    <w:rsid w:val="000221C8"/>
    <w:rsid w:val="00035CF7"/>
    <w:rsid w:val="00036851"/>
    <w:rsid w:val="000902BF"/>
    <w:rsid w:val="00097C0E"/>
    <w:rsid w:val="000A24B3"/>
    <w:rsid w:val="000A431E"/>
    <w:rsid w:val="000B77F6"/>
    <w:rsid w:val="000C5B6D"/>
    <w:rsid w:val="000D0720"/>
    <w:rsid w:val="000D5FB7"/>
    <w:rsid w:val="000E7BFF"/>
    <w:rsid w:val="001007EA"/>
    <w:rsid w:val="00122DC5"/>
    <w:rsid w:val="00135BCF"/>
    <w:rsid w:val="00177493"/>
    <w:rsid w:val="001816BA"/>
    <w:rsid w:val="001858A0"/>
    <w:rsid w:val="001B22DC"/>
    <w:rsid w:val="001D5A90"/>
    <w:rsid w:val="001F54AF"/>
    <w:rsid w:val="00211962"/>
    <w:rsid w:val="002153F2"/>
    <w:rsid w:val="0023065D"/>
    <w:rsid w:val="00231055"/>
    <w:rsid w:val="00265F1E"/>
    <w:rsid w:val="0027654C"/>
    <w:rsid w:val="0028526B"/>
    <w:rsid w:val="002C40F1"/>
    <w:rsid w:val="002D69CC"/>
    <w:rsid w:val="002F0CAF"/>
    <w:rsid w:val="002F0DCB"/>
    <w:rsid w:val="002F0E38"/>
    <w:rsid w:val="002F43E2"/>
    <w:rsid w:val="002F536A"/>
    <w:rsid w:val="00311AC1"/>
    <w:rsid w:val="003168D8"/>
    <w:rsid w:val="003628E1"/>
    <w:rsid w:val="003B7E06"/>
    <w:rsid w:val="00400A31"/>
    <w:rsid w:val="00403300"/>
    <w:rsid w:val="00405479"/>
    <w:rsid w:val="00422C50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510E45"/>
    <w:rsid w:val="005413A7"/>
    <w:rsid w:val="00543A4A"/>
    <w:rsid w:val="00563068"/>
    <w:rsid w:val="005946DD"/>
    <w:rsid w:val="005B312C"/>
    <w:rsid w:val="005B421B"/>
    <w:rsid w:val="005C0B26"/>
    <w:rsid w:val="005D47ED"/>
    <w:rsid w:val="005D5A54"/>
    <w:rsid w:val="00614D0D"/>
    <w:rsid w:val="00634549"/>
    <w:rsid w:val="00642E87"/>
    <w:rsid w:val="00652A7D"/>
    <w:rsid w:val="00653C38"/>
    <w:rsid w:val="006E065E"/>
    <w:rsid w:val="006E50D2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806E00"/>
    <w:rsid w:val="00825463"/>
    <w:rsid w:val="00825DC8"/>
    <w:rsid w:val="00855CBC"/>
    <w:rsid w:val="00862EA8"/>
    <w:rsid w:val="00874121"/>
    <w:rsid w:val="008A0F66"/>
    <w:rsid w:val="008C0907"/>
    <w:rsid w:val="008C0CFB"/>
    <w:rsid w:val="00907654"/>
    <w:rsid w:val="009133BB"/>
    <w:rsid w:val="0092007B"/>
    <w:rsid w:val="00946461"/>
    <w:rsid w:val="00955BBD"/>
    <w:rsid w:val="009B6FEB"/>
    <w:rsid w:val="009E2104"/>
    <w:rsid w:val="00A10B0C"/>
    <w:rsid w:val="00A26CFC"/>
    <w:rsid w:val="00A51344"/>
    <w:rsid w:val="00AA024B"/>
    <w:rsid w:val="00AA51ED"/>
    <w:rsid w:val="00AB0857"/>
    <w:rsid w:val="00AB58E3"/>
    <w:rsid w:val="00AE478C"/>
    <w:rsid w:val="00AE6748"/>
    <w:rsid w:val="00B40102"/>
    <w:rsid w:val="00B57725"/>
    <w:rsid w:val="00B673B0"/>
    <w:rsid w:val="00B83F11"/>
    <w:rsid w:val="00B84C4A"/>
    <w:rsid w:val="00B87EDB"/>
    <w:rsid w:val="00B935DE"/>
    <w:rsid w:val="00BB4CCE"/>
    <w:rsid w:val="00BE4275"/>
    <w:rsid w:val="00BF72EB"/>
    <w:rsid w:val="00C16ACA"/>
    <w:rsid w:val="00C24E57"/>
    <w:rsid w:val="00C30594"/>
    <w:rsid w:val="00C32AC0"/>
    <w:rsid w:val="00C90DC7"/>
    <w:rsid w:val="00CE492B"/>
    <w:rsid w:val="00CF7904"/>
    <w:rsid w:val="00D057F1"/>
    <w:rsid w:val="00D1417C"/>
    <w:rsid w:val="00D25121"/>
    <w:rsid w:val="00D542C4"/>
    <w:rsid w:val="00D61752"/>
    <w:rsid w:val="00D61934"/>
    <w:rsid w:val="00D62C59"/>
    <w:rsid w:val="00D74634"/>
    <w:rsid w:val="00D7587E"/>
    <w:rsid w:val="00D75D4C"/>
    <w:rsid w:val="00D76F53"/>
    <w:rsid w:val="00D92BB7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F02E20"/>
    <w:rsid w:val="00F35983"/>
    <w:rsid w:val="00F445CE"/>
    <w:rsid w:val="00F4536A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31</cp:revision>
  <cp:lastPrinted>2020-01-28T11:56:00Z</cp:lastPrinted>
  <dcterms:created xsi:type="dcterms:W3CDTF">2019-03-26T09:41:00Z</dcterms:created>
  <dcterms:modified xsi:type="dcterms:W3CDTF">2020-03-03T14:16:00Z</dcterms:modified>
</cp:coreProperties>
</file>