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77" w:rsidRPr="00F96B77" w:rsidRDefault="00E2375A" w:rsidP="00F96B77">
      <w:pPr>
        <w:suppressAutoHyphens/>
        <w:spacing w:after="0" w:line="200" w:lineRule="atLeast"/>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noProof/>
          <w:sz w:val="28"/>
          <w:szCs w:val="20"/>
          <w:lang w:eastAsia="ru-RU"/>
        </w:rPr>
        <w:drawing>
          <wp:inline distT="0" distB="0" distL="0" distR="0">
            <wp:extent cx="2762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solidFill>
                      <a:srgbClr val="FFFFFF">
                        <a:alpha val="0"/>
                      </a:srgbClr>
                    </a:solidFill>
                    <a:ln>
                      <a:noFill/>
                    </a:ln>
                  </pic:spPr>
                </pic:pic>
              </a:graphicData>
            </a:graphic>
          </wp:inline>
        </w:drawing>
      </w:r>
    </w:p>
    <w:p w:rsidR="00D01C6F" w:rsidRPr="00D01C6F" w:rsidRDefault="00D01C6F" w:rsidP="00D01C6F">
      <w:pPr>
        <w:suppressAutoHyphens/>
        <w:spacing w:after="0" w:line="200" w:lineRule="atLeast"/>
        <w:jc w:val="center"/>
        <w:rPr>
          <w:rFonts w:ascii="Times New Roman" w:eastAsia="Times New Roman" w:hAnsi="Times New Roman" w:cs="Times New Roman"/>
          <w:b/>
          <w:sz w:val="28"/>
          <w:szCs w:val="28"/>
          <w:lang w:eastAsia="ar-SA"/>
        </w:rPr>
      </w:pPr>
      <w:r w:rsidRPr="00D01C6F">
        <w:rPr>
          <w:rFonts w:ascii="Times New Roman" w:eastAsia="Times New Roman" w:hAnsi="Times New Roman" w:cs="Times New Roman"/>
          <w:b/>
          <w:sz w:val="28"/>
          <w:szCs w:val="28"/>
          <w:lang w:eastAsia="ar-SA"/>
        </w:rPr>
        <w:t>Администрация муниципального образования</w:t>
      </w:r>
    </w:p>
    <w:p w:rsidR="00D01C6F" w:rsidRPr="00D01C6F" w:rsidRDefault="00D01C6F" w:rsidP="00D01C6F">
      <w:pPr>
        <w:suppressAutoHyphens/>
        <w:spacing w:after="0" w:line="200" w:lineRule="atLeast"/>
        <w:jc w:val="center"/>
        <w:rPr>
          <w:rFonts w:ascii="Times New Roman" w:eastAsia="Times New Roman" w:hAnsi="Times New Roman" w:cs="Times New Roman"/>
          <w:b/>
          <w:sz w:val="28"/>
          <w:szCs w:val="28"/>
          <w:lang w:eastAsia="ar-SA"/>
        </w:rPr>
      </w:pPr>
      <w:r w:rsidRPr="00D01C6F">
        <w:rPr>
          <w:rFonts w:ascii="Times New Roman" w:eastAsia="Times New Roman" w:hAnsi="Times New Roman" w:cs="Times New Roman"/>
          <w:b/>
          <w:sz w:val="28"/>
          <w:szCs w:val="28"/>
          <w:lang w:eastAsia="ar-SA"/>
        </w:rPr>
        <w:t>Гостицкое сельское поселение</w:t>
      </w:r>
    </w:p>
    <w:p w:rsidR="00D01C6F" w:rsidRPr="00D01C6F" w:rsidRDefault="00D01C6F" w:rsidP="00D01C6F">
      <w:pPr>
        <w:suppressAutoHyphens/>
        <w:spacing w:after="0" w:line="200" w:lineRule="atLeast"/>
        <w:jc w:val="center"/>
        <w:rPr>
          <w:rFonts w:ascii="Times New Roman" w:eastAsia="Times New Roman" w:hAnsi="Times New Roman" w:cs="Times New Roman"/>
          <w:b/>
          <w:spacing w:val="-4"/>
          <w:w w:val="146"/>
          <w:sz w:val="32"/>
          <w:szCs w:val="32"/>
          <w:lang w:eastAsia="ar-SA"/>
        </w:rPr>
      </w:pPr>
      <w:r w:rsidRPr="00D01C6F">
        <w:rPr>
          <w:rFonts w:ascii="Times New Roman" w:eastAsia="Times New Roman" w:hAnsi="Times New Roman" w:cs="Times New Roman"/>
          <w:b/>
          <w:sz w:val="28"/>
          <w:szCs w:val="28"/>
          <w:lang w:eastAsia="ar-SA"/>
        </w:rPr>
        <w:t>Сланцевского муниципального района Ленинградской области</w:t>
      </w:r>
    </w:p>
    <w:p w:rsidR="00D01C6F" w:rsidRPr="00D01C6F" w:rsidRDefault="00D01C6F" w:rsidP="00D01C6F">
      <w:pPr>
        <w:suppressAutoHyphens/>
        <w:spacing w:after="0" w:line="200" w:lineRule="atLeast"/>
        <w:jc w:val="center"/>
        <w:rPr>
          <w:rFonts w:ascii="Times New Roman" w:eastAsia="Times New Roman" w:hAnsi="Times New Roman" w:cs="Times New Roman"/>
          <w:b/>
          <w:spacing w:val="-4"/>
          <w:w w:val="146"/>
          <w:sz w:val="32"/>
          <w:szCs w:val="32"/>
          <w:lang w:eastAsia="ar-SA"/>
        </w:rPr>
      </w:pPr>
    </w:p>
    <w:p w:rsidR="00D01C6F" w:rsidRPr="00D01C6F" w:rsidRDefault="00D01C6F" w:rsidP="00D01C6F">
      <w:pPr>
        <w:suppressAutoHyphens/>
        <w:spacing w:after="0" w:line="200" w:lineRule="atLeast"/>
        <w:jc w:val="center"/>
        <w:rPr>
          <w:rFonts w:ascii="Times New Roman" w:eastAsia="Times New Roman" w:hAnsi="Times New Roman" w:cs="Times New Roman"/>
          <w:b/>
          <w:spacing w:val="-4"/>
          <w:w w:val="146"/>
          <w:sz w:val="34"/>
          <w:szCs w:val="32"/>
          <w:lang w:eastAsia="ar-SA"/>
        </w:rPr>
      </w:pPr>
      <w:r w:rsidRPr="00D01C6F">
        <w:rPr>
          <w:rFonts w:ascii="Times New Roman" w:eastAsia="Times New Roman" w:hAnsi="Times New Roman" w:cs="Times New Roman"/>
          <w:b/>
          <w:spacing w:val="-4"/>
          <w:w w:val="146"/>
          <w:sz w:val="34"/>
          <w:szCs w:val="32"/>
          <w:lang w:eastAsia="ar-SA"/>
        </w:rPr>
        <w:t>ПОСТАНОВЛЕНИЕ</w:t>
      </w:r>
    </w:p>
    <w:p w:rsidR="00D01C6F" w:rsidRPr="00D01C6F" w:rsidRDefault="00D01C6F" w:rsidP="00D01C6F">
      <w:pPr>
        <w:suppressAutoHyphens/>
        <w:spacing w:after="0" w:line="200" w:lineRule="atLeast"/>
        <w:jc w:val="center"/>
        <w:rPr>
          <w:rFonts w:ascii="Times New Roman" w:eastAsia="Times New Roman" w:hAnsi="Times New Roman" w:cs="Times New Roman"/>
          <w:b/>
          <w:spacing w:val="-4"/>
          <w:w w:val="146"/>
          <w:sz w:val="34"/>
          <w:szCs w:val="32"/>
          <w:lang w:eastAsia="ar-SA"/>
        </w:rPr>
      </w:pPr>
    </w:p>
    <w:tbl>
      <w:tblPr>
        <w:tblW w:w="0" w:type="auto"/>
        <w:tblLayout w:type="fixed"/>
        <w:tblLook w:val="0000" w:firstRow="0" w:lastRow="0" w:firstColumn="0" w:lastColumn="0" w:noHBand="0" w:noVBand="0"/>
      </w:tblPr>
      <w:tblGrid>
        <w:gridCol w:w="3190"/>
        <w:gridCol w:w="3190"/>
        <w:gridCol w:w="3191"/>
      </w:tblGrid>
      <w:tr w:rsidR="00D01C6F" w:rsidRPr="00D01C6F" w:rsidTr="00D01C6F">
        <w:tc>
          <w:tcPr>
            <w:tcW w:w="3190" w:type="dxa"/>
            <w:shd w:val="clear" w:color="auto" w:fill="auto"/>
          </w:tcPr>
          <w:p w:rsidR="00D01C6F" w:rsidRPr="00F96B77" w:rsidRDefault="00F96B77" w:rsidP="00ED0B45">
            <w:pPr>
              <w:suppressAutoHyphens/>
              <w:spacing w:after="0" w:line="200" w:lineRule="atLeast"/>
              <w:rPr>
                <w:rFonts w:ascii="Times New Roman" w:eastAsia="Times New Roman" w:hAnsi="Times New Roman" w:cs="Times New Roman"/>
                <w:sz w:val="28"/>
                <w:szCs w:val="20"/>
                <w:lang w:eastAsia="ar-SA"/>
              </w:rPr>
            </w:pPr>
            <w:r w:rsidRPr="00F96B77">
              <w:rPr>
                <w:rFonts w:ascii="Times New Roman" w:eastAsia="Times New Roman" w:hAnsi="Times New Roman" w:cs="Times New Roman"/>
                <w:sz w:val="28"/>
                <w:szCs w:val="20"/>
                <w:u w:val="single"/>
                <w:lang w:eastAsia="ar-SA"/>
              </w:rPr>
              <w:t>0</w:t>
            </w:r>
            <w:r w:rsidR="00ED0B45">
              <w:rPr>
                <w:rFonts w:ascii="Times New Roman" w:eastAsia="Times New Roman" w:hAnsi="Times New Roman" w:cs="Times New Roman"/>
                <w:sz w:val="28"/>
                <w:szCs w:val="20"/>
                <w:u w:val="single"/>
                <w:lang w:eastAsia="ar-SA"/>
              </w:rPr>
              <w:t>5.12</w:t>
            </w:r>
            <w:r w:rsidRPr="00F96B77">
              <w:rPr>
                <w:rFonts w:ascii="Times New Roman" w:eastAsia="Times New Roman" w:hAnsi="Times New Roman" w:cs="Times New Roman"/>
                <w:sz w:val="28"/>
                <w:szCs w:val="20"/>
                <w:u w:val="single"/>
                <w:lang w:eastAsia="ar-SA"/>
              </w:rPr>
              <w:t>.2022</w:t>
            </w:r>
          </w:p>
        </w:tc>
        <w:tc>
          <w:tcPr>
            <w:tcW w:w="3190" w:type="dxa"/>
            <w:shd w:val="clear" w:color="auto" w:fill="auto"/>
          </w:tcPr>
          <w:p w:rsidR="00D01C6F" w:rsidRPr="00F96B77" w:rsidRDefault="00D01C6F" w:rsidP="00D01C6F">
            <w:pPr>
              <w:suppressAutoHyphens/>
              <w:snapToGrid w:val="0"/>
              <w:spacing w:after="0" w:line="200" w:lineRule="atLeast"/>
              <w:jc w:val="center"/>
              <w:rPr>
                <w:rFonts w:ascii="Times New Roman" w:eastAsia="Times New Roman" w:hAnsi="Times New Roman" w:cs="Times New Roman"/>
                <w:sz w:val="28"/>
                <w:szCs w:val="20"/>
                <w:lang w:eastAsia="ar-SA"/>
              </w:rPr>
            </w:pPr>
          </w:p>
        </w:tc>
        <w:tc>
          <w:tcPr>
            <w:tcW w:w="3191" w:type="dxa"/>
            <w:shd w:val="clear" w:color="auto" w:fill="auto"/>
          </w:tcPr>
          <w:p w:rsidR="00D01C6F" w:rsidRPr="00F96B77" w:rsidRDefault="00D01C6F" w:rsidP="00F96B77">
            <w:pPr>
              <w:suppressAutoHyphens/>
              <w:spacing w:after="0" w:line="200" w:lineRule="atLeast"/>
              <w:jc w:val="right"/>
              <w:rPr>
                <w:rFonts w:ascii="Times New Roman" w:eastAsia="Times New Roman" w:hAnsi="Times New Roman" w:cs="Times New Roman"/>
                <w:sz w:val="28"/>
                <w:szCs w:val="20"/>
                <w:lang w:eastAsia="ar-SA"/>
              </w:rPr>
            </w:pPr>
            <w:r w:rsidRPr="00F96B77">
              <w:rPr>
                <w:rFonts w:ascii="Times New Roman" w:eastAsia="Times New Roman" w:hAnsi="Times New Roman" w:cs="Times New Roman"/>
                <w:sz w:val="28"/>
                <w:szCs w:val="20"/>
                <w:u w:val="single"/>
                <w:lang w:eastAsia="ar-SA"/>
              </w:rPr>
              <w:t>№</w:t>
            </w:r>
            <w:r w:rsidR="00D8338D" w:rsidRPr="00F96B77">
              <w:rPr>
                <w:rFonts w:ascii="Times New Roman" w:eastAsia="Times New Roman" w:hAnsi="Times New Roman" w:cs="Times New Roman"/>
                <w:sz w:val="28"/>
                <w:szCs w:val="20"/>
                <w:u w:val="single"/>
                <w:lang w:eastAsia="ar-SA"/>
              </w:rPr>
              <w:t xml:space="preserve"> </w:t>
            </w:r>
            <w:r w:rsidR="00ED0B45">
              <w:rPr>
                <w:rFonts w:ascii="Times New Roman" w:eastAsia="Times New Roman" w:hAnsi="Times New Roman" w:cs="Times New Roman"/>
                <w:sz w:val="28"/>
                <w:szCs w:val="20"/>
                <w:u w:val="single"/>
                <w:lang w:eastAsia="ar-SA"/>
              </w:rPr>
              <w:t>142</w:t>
            </w:r>
            <w:r w:rsidR="00D8338D" w:rsidRPr="00F96B77">
              <w:rPr>
                <w:rFonts w:ascii="Times New Roman" w:eastAsia="Times New Roman" w:hAnsi="Times New Roman" w:cs="Times New Roman"/>
                <w:sz w:val="28"/>
                <w:szCs w:val="20"/>
                <w:u w:val="single"/>
                <w:lang w:eastAsia="ar-SA"/>
              </w:rPr>
              <w:t>-п</w:t>
            </w:r>
          </w:p>
        </w:tc>
      </w:tr>
    </w:tbl>
    <w:p w:rsidR="00D01C6F" w:rsidRPr="00D01C6F" w:rsidRDefault="00D01C6F" w:rsidP="00D01C6F">
      <w:pPr>
        <w:suppressAutoHyphens/>
        <w:spacing w:after="0" w:line="200" w:lineRule="atLeast"/>
        <w:jc w:val="center"/>
        <w:rPr>
          <w:rFonts w:ascii="Times New Roman" w:eastAsia="Times New Roman" w:hAnsi="Times New Roman" w:cs="Times New Roman"/>
          <w:sz w:val="28"/>
          <w:szCs w:val="20"/>
          <w:lang w:eastAsia="ar-SA"/>
        </w:rPr>
      </w:pPr>
    </w:p>
    <w:p w:rsidR="00D01C6F" w:rsidRPr="00B80607" w:rsidRDefault="00D01C6F" w:rsidP="00B80607">
      <w:pPr>
        <w:widowControl w:val="0"/>
        <w:suppressAutoHyphens/>
        <w:autoSpaceDE w:val="0"/>
        <w:autoSpaceDN w:val="0"/>
        <w:adjustRightInd w:val="0"/>
        <w:spacing w:after="0" w:line="240" w:lineRule="auto"/>
        <w:ind w:right="1843"/>
        <w:jc w:val="both"/>
        <w:outlineLvl w:val="0"/>
        <w:rPr>
          <w:rFonts w:ascii="Times New Roman" w:eastAsia="Times New Roman" w:hAnsi="Times New Roman" w:cs="Times New Roman"/>
          <w:bCs/>
          <w:sz w:val="28"/>
          <w:szCs w:val="28"/>
          <w:lang w:eastAsia="ar-SA"/>
        </w:rPr>
      </w:pPr>
      <w:r w:rsidRPr="00D01C6F">
        <w:rPr>
          <w:rFonts w:ascii="Times New Roman" w:eastAsia="Times New Roman" w:hAnsi="Times New Roman" w:cs="Times New Roman"/>
          <w:sz w:val="28"/>
          <w:szCs w:val="28"/>
          <w:lang w:eastAsia="ar-SA"/>
        </w:rPr>
        <w:t xml:space="preserve">Об утверждении административного регламента </w:t>
      </w:r>
      <w:r w:rsidRPr="00D01C6F">
        <w:rPr>
          <w:rFonts w:ascii="Times New Roman" w:eastAsia="Times New Roman" w:hAnsi="Times New Roman" w:cs="Times New Roman"/>
          <w:bCs/>
          <w:sz w:val="28"/>
          <w:szCs w:val="28"/>
          <w:lang w:eastAsia="ar-SA"/>
        </w:rP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bookmarkStart w:id="0" w:name="Par1"/>
      <w:bookmarkEnd w:id="0"/>
    </w:p>
    <w:p w:rsidR="00D01C6F" w:rsidRPr="00D01C6F" w:rsidRDefault="00D01C6F" w:rsidP="00D01C6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80607" w:rsidRPr="00B80607" w:rsidRDefault="00D01C6F" w:rsidP="00B80607">
      <w:pPr>
        <w:suppressAutoHyphens/>
        <w:spacing w:after="0" w:line="240" w:lineRule="auto"/>
        <w:ind w:firstLine="720"/>
        <w:jc w:val="both"/>
        <w:rPr>
          <w:rFonts w:ascii="Times New Roman" w:eastAsia="Times New Roman" w:hAnsi="Times New Roman" w:cs="Times New Roman"/>
          <w:sz w:val="28"/>
          <w:szCs w:val="28"/>
          <w:lang w:eastAsia="ar-SA"/>
        </w:rPr>
      </w:pPr>
      <w:r w:rsidRPr="00D01C6F">
        <w:rPr>
          <w:rFonts w:ascii="Times New Roman" w:eastAsia="Times New Roman" w:hAnsi="Times New Roman" w:cs="Times New Roman"/>
          <w:sz w:val="28"/>
          <w:szCs w:val="28"/>
          <w:lang w:eastAsia="ar-SA"/>
        </w:rPr>
        <w:t>В соответствии</w:t>
      </w:r>
      <w:r w:rsidRPr="00D01C6F">
        <w:rPr>
          <w:rFonts w:ascii="Times New Roman" w:eastAsia="Times New Roman" w:hAnsi="Times New Roman" w:cs="Times New Roman"/>
          <w:bCs/>
          <w:sz w:val="28"/>
          <w:szCs w:val="28"/>
          <w:lang w:eastAsia="ar-SA"/>
        </w:rPr>
        <w:t xml:space="preserve">,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 </w:t>
      </w:r>
      <w:r w:rsidRPr="00D01C6F">
        <w:rPr>
          <w:rFonts w:ascii="Times New Roman" w:eastAsia="Times New Roman" w:hAnsi="Times New Roman" w:cs="Times New Roman"/>
          <w:sz w:val="28"/>
          <w:szCs w:val="28"/>
          <w:lang w:eastAsia="ar-SA"/>
        </w:rPr>
        <w:t xml:space="preserve">администрация муниципального образования Гостицкое сельское поселение Сланцевского муниципального района Ленинградской области </w:t>
      </w:r>
      <w:r w:rsidR="00B80607" w:rsidRPr="00B80607">
        <w:rPr>
          <w:rFonts w:ascii="Times New Roman" w:eastAsia="Times New Roman" w:hAnsi="Times New Roman" w:cs="Times New Roman"/>
          <w:b/>
          <w:bCs/>
          <w:sz w:val="28"/>
          <w:szCs w:val="28"/>
          <w:lang w:eastAsia="ar-SA"/>
        </w:rPr>
        <w:t>постановляет</w:t>
      </w:r>
      <w:r w:rsidR="00B80607" w:rsidRPr="00B80607">
        <w:rPr>
          <w:rFonts w:ascii="Times New Roman" w:eastAsia="Times New Roman" w:hAnsi="Times New Roman" w:cs="Times New Roman"/>
          <w:sz w:val="28"/>
          <w:szCs w:val="28"/>
          <w:lang w:eastAsia="ar-SA"/>
        </w:rPr>
        <w:t>:</w:t>
      </w:r>
    </w:p>
    <w:p w:rsidR="00B80607" w:rsidRPr="00B80607" w:rsidRDefault="00B80607" w:rsidP="00B80607">
      <w:pPr>
        <w:suppressAutoHyphens/>
        <w:spacing w:after="0" w:line="240" w:lineRule="auto"/>
        <w:ind w:firstLine="720"/>
        <w:jc w:val="both"/>
        <w:rPr>
          <w:rFonts w:ascii="Times New Roman" w:eastAsia="Times New Roman" w:hAnsi="Times New Roman" w:cs="Times New Roman"/>
          <w:sz w:val="28"/>
          <w:szCs w:val="28"/>
          <w:lang w:eastAsia="ar-SA"/>
        </w:rPr>
      </w:pPr>
      <w:r w:rsidRPr="00B80607">
        <w:rPr>
          <w:rFonts w:ascii="Times New Roman" w:eastAsia="Times New Roman" w:hAnsi="Times New Roman" w:cs="Times New Roman"/>
          <w:sz w:val="28"/>
          <w:szCs w:val="28"/>
          <w:lang w:eastAsia="ar-SA"/>
        </w:rPr>
        <w:t>1. Утвердить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B80607" w:rsidRPr="00B80607" w:rsidRDefault="00B80607" w:rsidP="00B80607">
      <w:pPr>
        <w:suppressAutoHyphens/>
        <w:spacing w:after="0" w:line="240" w:lineRule="auto"/>
        <w:ind w:firstLine="720"/>
        <w:jc w:val="both"/>
        <w:rPr>
          <w:rFonts w:ascii="Times New Roman" w:eastAsia="Times New Roman" w:hAnsi="Times New Roman" w:cs="Times New Roman"/>
          <w:sz w:val="28"/>
          <w:szCs w:val="28"/>
          <w:lang w:eastAsia="ar-SA"/>
        </w:rPr>
      </w:pPr>
      <w:r w:rsidRPr="00B80607">
        <w:rPr>
          <w:rFonts w:ascii="Times New Roman" w:eastAsia="Times New Roman" w:hAnsi="Times New Roman" w:cs="Times New Roman"/>
          <w:sz w:val="28"/>
          <w:szCs w:val="28"/>
          <w:lang w:eastAsia="ar-SA"/>
        </w:rPr>
        <w:t>2. Постановление администрации муниципального образования Гостицкое сельское поселение Сланцевского муниципального района Ленинградской области № 29-п от 12.03.2015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(с изм. от 25.08.2015 № 102-п,от 14.10.2015 № 124-п, от 21.11.2016 № 98-п, от 16.05.2017 № 57-п, от 06.12.2018 № 151-п), признать утратившим силу.</w:t>
      </w:r>
    </w:p>
    <w:p w:rsidR="00B80607" w:rsidRPr="00B80607" w:rsidRDefault="00B80607" w:rsidP="00B80607">
      <w:pPr>
        <w:suppressAutoHyphens/>
        <w:spacing w:after="0" w:line="240" w:lineRule="auto"/>
        <w:ind w:firstLine="720"/>
        <w:jc w:val="both"/>
        <w:rPr>
          <w:rFonts w:ascii="Times New Roman" w:eastAsia="Times New Roman" w:hAnsi="Times New Roman" w:cs="Times New Roman"/>
          <w:sz w:val="28"/>
          <w:szCs w:val="28"/>
          <w:lang w:eastAsia="ar-SA"/>
        </w:rPr>
      </w:pPr>
      <w:r w:rsidRPr="00B80607">
        <w:rPr>
          <w:rFonts w:ascii="Times New Roman" w:eastAsia="Times New Roman" w:hAnsi="Times New Roman" w:cs="Times New Roman"/>
          <w:bCs/>
          <w:sz w:val="28"/>
          <w:szCs w:val="28"/>
          <w:lang w:eastAsia="ar-SA"/>
        </w:rPr>
        <w:t>3.  Опубликовать настоящее постановление в официальном приложении к газете «Знамя труда» и разместить на официальном сайте администрации муниципального образования Гостицкое сельское поселение.</w:t>
      </w:r>
    </w:p>
    <w:p w:rsidR="00B80607" w:rsidRPr="00B80607" w:rsidRDefault="00B80607" w:rsidP="00B80607">
      <w:pPr>
        <w:suppressAutoHyphens/>
        <w:spacing w:after="0" w:line="240" w:lineRule="auto"/>
        <w:ind w:firstLine="720"/>
        <w:jc w:val="both"/>
        <w:rPr>
          <w:rFonts w:ascii="Times New Roman" w:eastAsia="Times New Roman" w:hAnsi="Times New Roman" w:cs="Times New Roman"/>
          <w:sz w:val="28"/>
          <w:szCs w:val="28"/>
          <w:lang w:eastAsia="ar-SA"/>
        </w:rPr>
      </w:pPr>
      <w:r w:rsidRPr="00B80607">
        <w:rPr>
          <w:rFonts w:ascii="Times New Roman" w:eastAsia="Times New Roman" w:hAnsi="Times New Roman" w:cs="Times New Roman"/>
          <w:sz w:val="28"/>
          <w:szCs w:val="28"/>
          <w:lang w:eastAsia="ar-SA"/>
        </w:rPr>
        <w:t>4. Настоящее постановление вступает в силу на следующий день после</w:t>
      </w:r>
      <w:r>
        <w:rPr>
          <w:rFonts w:ascii="Times New Roman" w:eastAsia="Times New Roman" w:hAnsi="Times New Roman" w:cs="Times New Roman"/>
          <w:sz w:val="28"/>
          <w:szCs w:val="28"/>
          <w:lang w:eastAsia="ar-SA"/>
        </w:rPr>
        <w:t xml:space="preserve"> его официального опубликования.</w:t>
      </w:r>
    </w:p>
    <w:p w:rsidR="00D01C6F" w:rsidRPr="00D01C6F" w:rsidRDefault="00D01C6F" w:rsidP="00B80607">
      <w:pPr>
        <w:suppressAutoHyphens/>
        <w:spacing w:after="0" w:line="240" w:lineRule="auto"/>
        <w:jc w:val="both"/>
        <w:rPr>
          <w:rFonts w:ascii="Times New Roman" w:eastAsia="Times New Roman" w:hAnsi="Times New Roman" w:cs="Times New Roman"/>
          <w:sz w:val="24"/>
          <w:szCs w:val="24"/>
          <w:lang w:eastAsia="ar-SA"/>
        </w:rPr>
      </w:pPr>
    </w:p>
    <w:p w:rsidR="00D01C6F" w:rsidRPr="00D01C6F" w:rsidRDefault="00D01C6F" w:rsidP="00D01C6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17642" w:rsidRPr="00B80607" w:rsidRDefault="00D01C6F" w:rsidP="00B8060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1C6F">
        <w:rPr>
          <w:rFonts w:ascii="Times New Roman" w:eastAsia="Times New Roman" w:hAnsi="Times New Roman" w:cs="Times New Roman"/>
          <w:sz w:val="28"/>
          <w:szCs w:val="28"/>
          <w:lang w:eastAsia="ar-SA"/>
        </w:rPr>
        <w:t>Глава администрации                                                                       В.Ф. Лебедев</w:t>
      </w:r>
    </w:p>
    <w:p w:rsidR="00D8338D" w:rsidRDefault="00D8338D" w:rsidP="009011FD">
      <w:pPr>
        <w:spacing w:after="0" w:line="240" w:lineRule="auto"/>
        <w:jc w:val="center"/>
        <w:rPr>
          <w:rFonts w:ascii="Times New Roman" w:hAnsi="Times New Roman" w:cs="Times New Roman"/>
          <w:b/>
          <w:bCs/>
          <w:sz w:val="24"/>
          <w:szCs w:val="24"/>
          <w:lang w:eastAsia="ru-RU"/>
        </w:rPr>
      </w:pPr>
    </w:p>
    <w:p w:rsidR="00ED0B45" w:rsidRDefault="00ED0B45" w:rsidP="009011FD">
      <w:pPr>
        <w:spacing w:after="0" w:line="240" w:lineRule="auto"/>
        <w:jc w:val="center"/>
        <w:rPr>
          <w:rFonts w:ascii="Times New Roman" w:hAnsi="Times New Roman" w:cs="Times New Roman"/>
          <w:b/>
          <w:bCs/>
          <w:sz w:val="24"/>
          <w:szCs w:val="24"/>
          <w:lang w:eastAsia="ru-RU"/>
        </w:rPr>
      </w:pPr>
    </w:p>
    <w:p w:rsidR="00B80607" w:rsidRPr="00B80607" w:rsidRDefault="00B80607" w:rsidP="00ED0B45">
      <w:pPr>
        <w:spacing w:after="0" w:line="240" w:lineRule="auto"/>
        <w:ind w:left="5670"/>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УТВЕРЖДЕН</w:t>
      </w:r>
      <w:r w:rsidRPr="00B80607">
        <w:rPr>
          <w:rFonts w:ascii="Times New Roman" w:hAnsi="Times New Roman" w:cs="Times New Roman"/>
          <w:bCs/>
          <w:sz w:val="24"/>
          <w:szCs w:val="24"/>
          <w:lang w:eastAsia="ru-RU"/>
        </w:rPr>
        <w:tab/>
      </w:r>
      <w:r w:rsidRPr="00B80607">
        <w:rPr>
          <w:rFonts w:ascii="Times New Roman" w:hAnsi="Times New Roman" w:cs="Times New Roman"/>
          <w:bCs/>
          <w:sz w:val="24"/>
          <w:szCs w:val="24"/>
          <w:lang w:eastAsia="ru-RU"/>
        </w:rPr>
        <w:tab/>
      </w:r>
    </w:p>
    <w:p w:rsidR="00B80607" w:rsidRPr="00B80607" w:rsidRDefault="00B80607" w:rsidP="00ED0B45">
      <w:pPr>
        <w:spacing w:after="0" w:line="240" w:lineRule="auto"/>
        <w:ind w:left="5670"/>
        <w:jc w:val="right"/>
        <w:rPr>
          <w:rFonts w:ascii="Times New Roman" w:hAnsi="Times New Roman" w:cs="Times New Roman"/>
          <w:bCs/>
          <w:sz w:val="24"/>
          <w:szCs w:val="24"/>
          <w:lang w:eastAsia="ru-RU"/>
        </w:rPr>
      </w:pPr>
      <w:r w:rsidRPr="00B80607">
        <w:rPr>
          <w:rFonts w:ascii="Times New Roman" w:hAnsi="Times New Roman" w:cs="Times New Roman"/>
          <w:bCs/>
          <w:sz w:val="24"/>
          <w:szCs w:val="24"/>
          <w:lang w:eastAsia="ru-RU"/>
        </w:rPr>
        <w:t>постановлением администрации</w:t>
      </w:r>
    </w:p>
    <w:p w:rsidR="00B80607" w:rsidRPr="00B80607" w:rsidRDefault="00B80607" w:rsidP="00ED0B45">
      <w:pPr>
        <w:spacing w:after="0" w:line="240" w:lineRule="auto"/>
        <w:ind w:left="5670"/>
        <w:jc w:val="right"/>
        <w:rPr>
          <w:rFonts w:ascii="Times New Roman" w:hAnsi="Times New Roman" w:cs="Times New Roman"/>
          <w:bCs/>
          <w:sz w:val="24"/>
          <w:szCs w:val="24"/>
          <w:lang w:eastAsia="ru-RU"/>
        </w:rPr>
      </w:pPr>
      <w:r w:rsidRPr="00B80607">
        <w:rPr>
          <w:rFonts w:ascii="Times New Roman" w:hAnsi="Times New Roman" w:cs="Times New Roman"/>
          <w:bCs/>
          <w:sz w:val="24"/>
          <w:szCs w:val="24"/>
          <w:lang w:eastAsia="ru-RU"/>
        </w:rPr>
        <w:t>Гостицкого сельского поселения</w:t>
      </w:r>
    </w:p>
    <w:p w:rsidR="00B80607" w:rsidRPr="00B80607" w:rsidRDefault="00ED0B45" w:rsidP="00ED0B45">
      <w:pPr>
        <w:spacing w:after="0" w:line="240" w:lineRule="auto"/>
        <w:ind w:left="5670"/>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О</w:t>
      </w:r>
      <w:r w:rsidR="00B80607">
        <w:rPr>
          <w:rFonts w:ascii="Times New Roman" w:hAnsi="Times New Roman" w:cs="Times New Roman"/>
          <w:bCs/>
          <w:sz w:val="24"/>
          <w:szCs w:val="24"/>
          <w:lang w:eastAsia="ru-RU"/>
        </w:rPr>
        <w:t>т</w:t>
      </w:r>
      <w:r>
        <w:rPr>
          <w:rFonts w:ascii="Times New Roman" w:hAnsi="Times New Roman" w:cs="Times New Roman"/>
          <w:bCs/>
          <w:sz w:val="24"/>
          <w:szCs w:val="24"/>
          <w:lang w:eastAsia="ru-RU"/>
        </w:rPr>
        <w:t xml:space="preserve"> 05.12.2022 №142-п</w:t>
      </w:r>
    </w:p>
    <w:p w:rsidR="00B80607" w:rsidRPr="00B80607" w:rsidRDefault="00ED0B45" w:rsidP="00ED0B45">
      <w:pPr>
        <w:spacing w:after="0" w:line="240" w:lineRule="auto"/>
        <w:ind w:left="5670"/>
        <w:jc w:val="right"/>
        <w:rPr>
          <w:rFonts w:ascii="Times New Roman" w:hAnsi="Times New Roman" w:cs="Times New Roman"/>
          <w:b/>
          <w:bCs/>
          <w:sz w:val="24"/>
          <w:szCs w:val="24"/>
          <w:lang w:eastAsia="ru-RU"/>
        </w:rPr>
      </w:pPr>
      <w:r>
        <w:rPr>
          <w:rFonts w:ascii="Times New Roman" w:hAnsi="Times New Roman" w:cs="Times New Roman"/>
          <w:bCs/>
          <w:sz w:val="24"/>
          <w:szCs w:val="24"/>
          <w:lang w:eastAsia="ru-RU"/>
        </w:rPr>
        <w:t xml:space="preserve">                    </w:t>
      </w:r>
      <w:r w:rsidR="00B80607" w:rsidRPr="00B80607">
        <w:rPr>
          <w:rFonts w:ascii="Times New Roman" w:hAnsi="Times New Roman" w:cs="Times New Roman"/>
          <w:bCs/>
          <w:sz w:val="24"/>
          <w:szCs w:val="24"/>
          <w:lang w:eastAsia="ru-RU"/>
        </w:rPr>
        <w:t>(приложение)</w:t>
      </w:r>
      <w:r w:rsidR="00B80607" w:rsidRPr="00B80607">
        <w:rPr>
          <w:rFonts w:ascii="Times New Roman" w:hAnsi="Times New Roman" w:cs="Times New Roman"/>
          <w:bCs/>
          <w:sz w:val="24"/>
          <w:szCs w:val="24"/>
          <w:lang w:eastAsia="ru-RU"/>
        </w:rPr>
        <w:tab/>
      </w:r>
      <w:r w:rsidR="00B80607" w:rsidRPr="00B80607">
        <w:rPr>
          <w:rFonts w:ascii="Times New Roman" w:hAnsi="Times New Roman" w:cs="Times New Roman"/>
          <w:b/>
          <w:bCs/>
          <w:sz w:val="24"/>
          <w:szCs w:val="24"/>
          <w:lang w:eastAsia="ru-RU"/>
        </w:rPr>
        <w:tab/>
      </w:r>
    </w:p>
    <w:p w:rsidR="00D8338D" w:rsidRDefault="00D8338D" w:rsidP="009011FD">
      <w:pPr>
        <w:spacing w:after="0" w:line="240" w:lineRule="auto"/>
        <w:jc w:val="center"/>
        <w:rPr>
          <w:rFonts w:ascii="Times New Roman" w:hAnsi="Times New Roman" w:cs="Times New Roman"/>
          <w:b/>
          <w:bCs/>
          <w:sz w:val="24"/>
          <w:szCs w:val="24"/>
          <w:lang w:eastAsia="ru-RU"/>
        </w:rPr>
      </w:pPr>
    </w:p>
    <w:p w:rsidR="00B80607" w:rsidRDefault="00B80607" w:rsidP="009011FD">
      <w:pPr>
        <w:spacing w:after="0" w:line="240" w:lineRule="auto"/>
        <w:jc w:val="center"/>
        <w:rPr>
          <w:rFonts w:ascii="Times New Roman" w:hAnsi="Times New Roman" w:cs="Times New Roman"/>
          <w:b/>
          <w:bCs/>
          <w:sz w:val="24"/>
          <w:szCs w:val="24"/>
          <w:lang w:eastAsia="ru-RU"/>
        </w:rPr>
      </w:pPr>
    </w:p>
    <w:p w:rsidR="00117642" w:rsidRPr="00F34192" w:rsidRDefault="00117642" w:rsidP="009011FD">
      <w:pPr>
        <w:spacing w:after="0" w:line="240" w:lineRule="auto"/>
        <w:jc w:val="center"/>
        <w:rPr>
          <w:rFonts w:ascii="Times New Roman" w:hAnsi="Times New Roman" w:cs="Times New Roman"/>
          <w:b/>
          <w:bCs/>
          <w:sz w:val="24"/>
          <w:szCs w:val="24"/>
          <w:vertAlign w:val="subscript"/>
          <w:lang w:eastAsia="ru-RU"/>
        </w:rPr>
      </w:pPr>
      <w:r w:rsidRPr="00F34192">
        <w:rPr>
          <w:rFonts w:ascii="Times New Roman" w:hAnsi="Times New Roman" w:cs="Times New Roman"/>
          <w:b/>
          <w:bCs/>
          <w:sz w:val="24"/>
          <w:szCs w:val="24"/>
          <w:lang w:eastAsia="ru-RU"/>
        </w:rPr>
        <w:t>АДМИНИСТРАТИВНЫЙ РЕГЛАМЕНТ</w:t>
      </w:r>
    </w:p>
    <w:p w:rsidR="00117642" w:rsidRPr="00F34192" w:rsidRDefault="00117642" w:rsidP="009011FD">
      <w:pPr>
        <w:spacing w:after="0" w:line="240" w:lineRule="auto"/>
        <w:jc w:val="center"/>
        <w:rPr>
          <w:rFonts w:ascii="Times New Roman" w:hAnsi="Times New Roman" w:cs="Times New Roman"/>
          <w:b/>
          <w:bCs/>
          <w:sz w:val="24"/>
          <w:szCs w:val="24"/>
          <w:lang w:eastAsia="ru-RU"/>
        </w:rPr>
      </w:pPr>
      <w:r w:rsidRPr="00F34192">
        <w:rPr>
          <w:rFonts w:ascii="Times New Roman" w:hAnsi="Times New Roman" w:cs="Times New Roman"/>
          <w:b/>
          <w:bCs/>
          <w:sz w:val="24"/>
          <w:szCs w:val="24"/>
          <w:lang w:eastAsia="ru-RU"/>
        </w:rPr>
        <w:t xml:space="preserve"> предоставления муниципальной услуги </w:t>
      </w:r>
    </w:p>
    <w:p w:rsidR="00117642" w:rsidRPr="00F34192" w:rsidRDefault="00117642" w:rsidP="009011FD">
      <w:pPr>
        <w:spacing w:after="0" w:line="240" w:lineRule="auto"/>
        <w:jc w:val="center"/>
        <w:rPr>
          <w:rFonts w:ascii="Times New Roman" w:hAnsi="Times New Roman" w:cs="Times New Roman"/>
          <w:b/>
          <w:bCs/>
          <w:sz w:val="24"/>
          <w:szCs w:val="24"/>
          <w:lang w:eastAsia="ru-RU"/>
        </w:rPr>
      </w:pPr>
      <w:r w:rsidRPr="00F34192">
        <w:rPr>
          <w:rFonts w:ascii="Times New Roman" w:hAnsi="Times New Roman" w:cs="Times New Roman"/>
          <w:b/>
          <w:bCs/>
          <w:sz w:val="24"/>
          <w:szCs w:val="24"/>
          <w:lang w:eastAsia="ru-RU"/>
        </w:rPr>
        <w:t>«Принятие граждан на учет в качестве нуждающихся в жилых помещениях, предоставляемых по договорам социального найма»</w:t>
      </w:r>
    </w:p>
    <w:p w:rsidR="003125D5" w:rsidRPr="00F34192" w:rsidRDefault="003125D5" w:rsidP="009011FD">
      <w:pPr>
        <w:spacing w:after="0" w:line="240" w:lineRule="auto"/>
        <w:jc w:val="center"/>
        <w:rPr>
          <w:rFonts w:ascii="Times New Roman" w:hAnsi="Times New Roman" w:cs="Times New Roman"/>
          <w:b/>
          <w:bCs/>
          <w:sz w:val="24"/>
          <w:szCs w:val="24"/>
          <w:lang w:eastAsia="ru-RU"/>
        </w:rPr>
      </w:pPr>
    </w:p>
    <w:p w:rsidR="00117642" w:rsidRPr="00F34192" w:rsidRDefault="00DD669B" w:rsidP="009011FD">
      <w:pPr>
        <w:numPr>
          <w:ilvl w:val="0"/>
          <w:numId w:val="2"/>
        </w:numPr>
        <w:spacing w:after="0" w:line="240" w:lineRule="auto"/>
        <w:jc w:val="center"/>
        <w:rPr>
          <w:rFonts w:ascii="Times New Roman" w:hAnsi="Times New Roman" w:cs="Times New Roman"/>
          <w:b/>
          <w:bCs/>
          <w:sz w:val="24"/>
          <w:szCs w:val="24"/>
        </w:rPr>
      </w:pPr>
      <w:r w:rsidRPr="00F34192">
        <w:rPr>
          <w:rFonts w:ascii="Times New Roman" w:hAnsi="Times New Roman" w:cs="Times New Roman"/>
          <w:b/>
          <w:bCs/>
          <w:sz w:val="24"/>
          <w:szCs w:val="24"/>
        </w:rPr>
        <w:t>Общие положения</w:t>
      </w:r>
    </w:p>
    <w:p w:rsidR="00117642" w:rsidRPr="00F34192" w:rsidRDefault="00117642" w:rsidP="009E09E5">
      <w:pPr>
        <w:spacing w:after="0" w:line="240" w:lineRule="auto"/>
        <w:ind w:left="720"/>
        <w:jc w:val="both"/>
        <w:rPr>
          <w:rFonts w:ascii="Times New Roman" w:hAnsi="Times New Roman" w:cs="Times New Roman"/>
          <w:b/>
          <w:bCs/>
          <w:sz w:val="24"/>
          <w:szCs w:val="24"/>
        </w:rPr>
      </w:pPr>
    </w:p>
    <w:p w:rsidR="009E09E5" w:rsidRPr="00F34192" w:rsidRDefault="009E09E5" w:rsidP="009E09E5">
      <w:pPr>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1.1.</w:t>
      </w:r>
      <w:r w:rsidRPr="00F34192">
        <w:rPr>
          <w:rFonts w:ascii="Times New Roman" w:hAnsi="Times New Roman" w:cs="Times New Roman"/>
          <w:bCs/>
          <w:sz w:val="24"/>
          <w:szCs w:val="24"/>
          <w:lang w:eastAsia="ru-RU"/>
        </w:rPr>
        <w:t xml:space="preserve"> Регламент устанавливает порядок и стандарт предоставления муниципальной услуги.</w:t>
      </w:r>
    </w:p>
    <w:p w:rsidR="009E09E5" w:rsidRPr="00F34192" w:rsidRDefault="009E09E5" w:rsidP="009E09E5">
      <w:pPr>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1.2.</w:t>
      </w:r>
      <w:r w:rsidRPr="00F34192">
        <w:rPr>
          <w:rFonts w:ascii="Times New Roman" w:hAnsi="Times New Roman" w:cs="Times New Roman"/>
          <w:bCs/>
          <w:sz w:val="24"/>
          <w:szCs w:val="24"/>
          <w:lang w:eastAsia="ru-RU"/>
        </w:rPr>
        <w:t xml:space="preserve"> 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
    <w:p w:rsidR="009E09E5" w:rsidRPr="00F34192" w:rsidRDefault="009E09E5" w:rsidP="009E09E5">
      <w:pPr>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Представлять интересы заявителя имеют право:</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от имени физических лиц:</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представители, действующие в силу полномочий, основанных на доверенности или договоре;</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опекуны недееспособных граждан;</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законные представители (родители, усыновители, опекуны) несовершеннолетних в возрасте до 14 лет.</w:t>
      </w:r>
    </w:p>
    <w:p w:rsidR="009E09E5" w:rsidRPr="00F34192" w:rsidRDefault="009E09E5" w:rsidP="009E09E5">
      <w:pPr>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1.3.</w:t>
      </w:r>
      <w:r w:rsidRPr="00F34192">
        <w:rPr>
          <w:rFonts w:ascii="Times New Roman" w:hAnsi="Times New Roman" w:cs="Times New Roman"/>
          <w:bCs/>
          <w:sz w:val="24"/>
          <w:szCs w:val="24"/>
          <w:lang w:eastAsia="ru-RU"/>
        </w:rPr>
        <w:t xml:space="preserve">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w:t>
      </w:r>
      <w:r w:rsidR="00B80607">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(далее – сведения информационного характера):</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на сайте ОМСУ</w:t>
      </w:r>
      <w:r w:rsidR="009D2C19">
        <w:rPr>
          <w:rFonts w:ascii="Times New Roman" w:hAnsi="Times New Roman" w:cs="Times New Roman"/>
          <w:bCs/>
          <w:sz w:val="24"/>
          <w:szCs w:val="24"/>
          <w:lang w:eastAsia="ru-RU"/>
        </w:rPr>
        <w:t xml:space="preserve">: </w:t>
      </w:r>
      <w:r w:rsidR="009D2C19" w:rsidRPr="009D2C19">
        <w:rPr>
          <w:rFonts w:ascii="Times New Roman" w:hAnsi="Times New Roman" w:cs="Times New Roman"/>
          <w:bCs/>
          <w:sz w:val="24"/>
          <w:szCs w:val="24"/>
          <w:lang w:eastAsia="ru-RU"/>
        </w:rPr>
        <w:t>http://adm-gostici.ru/</w:t>
      </w:r>
      <w:r w:rsidRPr="00F34192">
        <w:rPr>
          <w:rFonts w:ascii="Times New Roman" w:hAnsi="Times New Roman" w:cs="Times New Roman"/>
          <w:bCs/>
          <w:sz w:val="24"/>
          <w:szCs w:val="24"/>
          <w:lang w:eastAsia="ru-RU"/>
        </w:rPr>
        <w:t>;</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34192">
          <w:rPr>
            <w:rStyle w:val="a4"/>
            <w:rFonts w:ascii="Times New Roman" w:hAnsi="Times New Roman" w:cs="Times New Roman"/>
            <w:bCs/>
            <w:sz w:val="24"/>
            <w:szCs w:val="24"/>
            <w:lang w:eastAsia="ru-RU"/>
          </w:rPr>
          <w:t>http://mfc47.ru/</w:t>
        </w:r>
      </w:hyperlink>
      <w:r w:rsidRPr="00F34192">
        <w:rPr>
          <w:rFonts w:ascii="Times New Roman" w:hAnsi="Times New Roman" w:cs="Times New Roman"/>
          <w:bCs/>
          <w:sz w:val="24"/>
          <w:szCs w:val="24"/>
          <w:lang w:eastAsia="ru-RU"/>
        </w:rPr>
        <w:t>;</w:t>
      </w:r>
    </w:p>
    <w:p w:rsidR="00117642" w:rsidRPr="00F34192" w:rsidRDefault="009E09E5" w:rsidP="009E09E5">
      <w:pPr>
        <w:spacing w:after="0" w:line="240" w:lineRule="auto"/>
        <w:jc w:val="both"/>
        <w:rPr>
          <w:rFonts w:ascii="Times New Roman" w:hAnsi="Times New Roman" w:cs="Times New Roman"/>
          <w:sz w:val="24"/>
          <w:szCs w:val="24"/>
          <w:lang w:eastAsia="ru-RU"/>
        </w:rPr>
      </w:pPr>
      <w:r w:rsidRPr="00F34192">
        <w:rPr>
          <w:rFonts w:ascii="Times New Roman" w:hAnsi="Times New Roman" w:cs="Times New Roman"/>
          <w:bCs/>
          <w:sz w:val="24"/>
          <w:szCs w:val="24"/>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34192">
          <w:rPr>
            <w:rStyle w:val="a4"/>
            <w:rFonts w:ascii="Times New Roman" w:hAnsi="Times New Roman" w:cs="Times New Roman"/>
            <w:bCs/>
            <w:sz w:val="24"/>
            <w:szCs w:val="24"/>
            <w:lang w:eastAsia="ru-RU"/>
          </w:rPr>
          <w:t>www.gu.le</w:t>
        </w:r>
        <w:r w:rsidRPr="00F34192">
          <w:rPr>
            <w:rStyle w:val="a4"/>
            <w:rFonts w:ascii="Times New Roman" w:hAnsi="Times New Roman" w:cs="Times New Roman"/>
            <w:bCs/>
            <w:sz w:val="24"/>
            <w:szCs w:val="24"/>
            <w:lang w:val="en-US" w:eastAsia="ru-RU"/>
          </w:rPr>
          <w:t>n</w:t>
        </w:r>
        <w:r w:rsidRPr="00F34192">
          <w:rPr>
            <w:rStyle w:val="a4"/>
            <w:rFonts w:ascii="Times New Roman" w:hAnsi="Times New Roman" w:cs="Times New Roman"/>
            <w:bCs/>
            <w:sz w:val="24"/>
            <w:szCs w:val="24"/>
            <w:lang w:eastAsia="ru-RU"/>
          </w:rPr>
          <w:t>obl.ru/</w:t>
        </w:r>
      </w:hyperlink>
      <w:hyperlink r:id="rId10" w:history="1">
        <w:r w:rsidRPr="00F34192">
          <w:rPr>
            <w:rStyle w:val="a4"/>
            <w:rFonts w:ascii="Times New Roman" w:hAnsi="Times New Roman" w:cs="Times New Roman"/>
            <w:bCs/>
            <w:sz w:val="24"/>
            <w:szCs w:val="24"/>
            <w:lang w:eastAsia="ru-RU"/>
          </w:rPr>
          <w:t>www.gosuslugi.ru</w:t>
        </w:r>
      </w:hyperlink>
      <w:r w:rsidRPr="00F34192">
        <w:rPr>
          <w:rFonts w:ascii="Times New Roman" w:hAnsi="Times New Roman" w:cs="Times New Roman"/>
          <w:bCs/>
          <w:sz w:val="24"/>
          <w:szCs w:val="24"/>
          <w:u w:val="single"/>
          <w:lang w:eastAsia="ru-RU"/>
        </w:rPr>
        <w:t>.</w:t>
      </w:r>
    </w:p>
    <w:p w:rsidR="00117642" w:rsidRPr="00F34192" w:rsidRDefault="00117642" w:rsidP="009011FD">
      <w:pPr>
        <w:spacing w:after="0" w:line="240" w:lineRule="auto"/>
        <w:jc w:val="both"/>
        <w:rPr>
          <w:rFonts w:ascii="Times New Roman" w:hAnsi="Times New Roman" w:cs="Times New Roman"/>
          <w:sz w:val="24"/>
          <w:szCs w:val="24"/>
          <w:lang w:eastAsia="ru-RU"/>
        </w:rPr>
      </w:pPr>
    </w:p>
    <w:p w:rsidR="009E09E5" w:rsidRPr="00F34192" w:rsidRDefault="00DD669B" w:rsidP="00DD669B">
      <w:pPr>
        <w:numPr>
          <w:ilvl w:val="0"/>
          <w:numId w:val="2"/>
        </w:numPr>
        <w:spacing w:after="0" w:line="240" w:lineRule="auto"/>
        <w:jc w:val="center"/>
        <w:rPr>
          <w:rFonts w:ascii="Times New Roman" w:hAnsi="Times New Roman" w:cs="Times New Roman"/>
          <w:b/>
          <w:bCs/>
          <w:sz w:val="24"/>
          <w:szCs w:val="24"/>
          <w:lang w:eastAsia="ru-RU"/>
        </w:rPr>
      </w:pPr>
      <w:r w:rsidRPr="00F34192">
        <w:rPr>
          <w:rFonts w:ascii="Times New Roman" w:hAnsi="Times New Roman" w:cs="Times New Roman"/>
          <w:b/>
          <w:bCs/>
          <w:sz w:val="24"/>
          <w:szCs w:val="24"/>
          <w:lang w:eastAsia="ru-RU"/>
        </w:rPr>
        <w:t>Стандарт предоставления муниципальной услуги</w:t>
      </w:r>
    </w:p>
    <w:p w:rsidR="00DD669B" w:rsidRPr="00F34192" w:rsidRDefault="00DD669B" w:rsidP="00DD669B">
      <w:pPr>
        <w:spacing w:after="0" w:line="240" w:lineRule="auto"/>
        <w:ind w:left="720"/>
        <w:rPr>
          <w:rFonts w:ascii="Times New Roman" w:hAnsi="Times New Roman" w:cs="Times New Roman"/>
          <w:b/>
          <w:bCs/>
          <w:sz w:val="24"/>
          <w:szCs w:val="24"/>
          <w:lang w:eastAsia="ru-RU"/>
        </w:rPr>
      </w:pP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w:t>
      </w:r>
      <w:r w:rsidRPr="00F34192">
        <w:rPr>
          <w:rFonts w:ascii="Times New Roman" w:hAnsi="Times New Roman" w:cs="Times New Roman"/>
          <w:bCs/>
          <w:sz w:val="24"/>
          <w:szCs w:val="24"/>
          <w:lang w:eastAsia="ru-RU"/>
        </w:rPr>
        <w:t xml:space="preserve"> Наименование муниципальной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lastRenderedPageBreak/>
        <w:t>Муниципальная услуга «Принятие граждан на учет в качестве нуждающихся в жилых помещениях, предоставляемых по договорам социального найма», сокращённое наименование: принятие граждан на учет.</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2.2.</w:t>
      </w:r>
      <w:r w:rsidRPr="00F34192">
        <w:rPr>
          <w:rFonts w:ascii="Times New Roman" w:hAnsi="Times New Roman" w:cs="Times New Roman"/>
          <w:bCs/>
          <w:sz w:val="24"/>
          <w:szCs w:val="24"/>
          <w:lang w:eastAsia="ru-RU"/>
        </w:rPr>
        <w:t xml:space="preserve"> Муниципальную услугу предоставляет: администрация муниципального образования Гостицкое сельское поселение Сланцевского муниципального района Ленинградской области.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предоставлении муниципальной услуги участвуют:</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Администрация муниципального образования Гостицкое сельское поселение Сланцевского муниципального района Ленинградской области;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9D2C19">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(далее – МФЦ);</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3) Федеральная служба государственной регистрации, кадастра и картографии;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4) Управление по вопросам миграции ГУ МВД Россиипо г.Санкт-Петербургу и Ленинградской области.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Заявление на получение муниципальной услуги с комплектом документов принимается:</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при личной явке:</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ОМСУ/Организацию;</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филиалах, отделах, удаленных рабочих мест ГБУ ЛО «МФЦ»;</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без личной явки:</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почтовым отправлением в ОМСУ/Организацию;</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в электронной форме через личный кабинет заявителя на ПГУ ЛО/ЕПГУ.</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Заявитель может записаться на прием для подачи заявления о предоставлении услуги следующими способами:</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посредством ПГУ ЛО/ЕПГУ – в ОМСУ/Организацию, в МФЦ;</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по телефону – в ОМСУ/Организацию, в МФЦ;</w:t>
      </w:r>
    </w:p>
    <w:p w:rsidR="009E09E5" w:rsidRPr="00F34192" w:rsidRDefault="009E09E5" w:rsidP="009E09E5">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3) посредством сайта ОМСУ/Организации в ОМСУ/Организацию.</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2.3.</w:t>
      </w:r>
      <w:r w:rsidRPr="00F34192">
        <w:rPr>
          <w:rFonts w:ascii="Times New Roman" w:hAnsi="Times New Roman" w:cs="Times New Roman"/>
          <w:bCs/>
          <w:sz w:val="24"/>
          <w:szCs w:val="24"/>
          <w:lang w:eastAsia="ru-RU"/>
        </w:rPr>
        <w:t xml:space="preserve"> Результатом предоставления муниципальной услуги является: </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выдача правового акта ОМСУ о принятии на учет в качестве нуждающихся в жилых помещениях, предоставляемых по договорам социального найма;</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выдача правового акта ОМСУ об отказе в принятии на учет в качестве нуждающихся в жилых помещениях, предоставляемых по договорам социального найма</w:t>
      </w:r>
      <w:r w:rsidR="00F34192">
        <w:rPr>
          <w:rFonts w:ascii="Times New Roman" w:hAnsi="Times New Roman" w:cs="Times New Roman"/>
          <w:bCs/>
          <w:sz w:val="24"/>
          <w:szCs w:val="24"/>
          <w:lang w:eastAsia="ru-RU"/>
        </w:rPr>
        <w:t>;</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письмо об очередности предоставления жилых помещений по договору социального найма;</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письмо об отказе в предоставлении информации об очередности предоставления жилых помещений по договору социального найма.</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при личной явке:</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ОМСУ/Организацию;</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филиалах, отделах, удаленных рабочих мест ГБУ ЛО «МФЦ»;</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без личной явки: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почтовым отправлением;</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в электронной форме через личный кабинет заявителя на ПГУ ЛО/ЕПГУ.</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2.4.</w:t>
      </w:r>
      <w:r w:rsidRPr="00F34192">
        <w:rPr>
          <w:rFonts w:ascii="Times New Roman" w:hAnsi="Times New Roman" w:cs="Times New Roman"/>
          <w:bCs/>
          <w:sz w:val="24"/>
          <w:szCs w:val="24"/>
          <w:lang w:eastAsia="ru-RU"/>
        </w:rPr>
        <w:t xml:space="preserve"> Срок предоставления муниципальной услуги составляет: 20 рабочих дней с даты поступления (регистрации) заявления в ОМСУ/Организацию.</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2.5.</w:t>
      </w:r>
      <w:r w:rsidRPr="00F34192">
        <w:rPr>
          <w:rFonts w:ascii="Times New Roman" w:hAnsi="Times New Roman" w:cs="Times New Roman"/>
          <w:bCs/>
          <w:sz w:val="24"/>
          <w:szCs w:val="24"/>
          <w:lang w:eastAsia="ru-RU"/>
        </w:rPr>
        <w:t xml:space="preserve"> Правовые основания для предоставления муниципальной услуги: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Конституция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Гражданский кодекс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Жилищный кодекс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Федеральный закон от 29.12.2004 № 189-ФЗ «О введении в действие Жилищного кодекса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Постановление Правительства Российской Федерации от 24.12.2007 № 922 «Об особенностях порядка исчисления средней заработной платы»;</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Приказ Ленинградского областного Комитета по управлению государственным имуществом от 31.05.2010 № 56 «Об утверждении порядка доступа и выдачи информации из архивов ГУП «Леноблинвентаризация»;</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Устав муниципального образования </w:t>
      </w:r>
      <w:r w:rsidRPr="00F34192">
        <w:rPr>
          <w:rFonts w:ascii="Times New Roman" w:hAnsi="Times New Roman" w:cs="Times New Roman"/>
          <w:bCs/>
          <w:sz w:val="24"/>
          <w:szCs w:val="24"/>
          <w:lang w:eastAsia="ru-RU"/>
        </w:rPr>
        <w:t>администрации Гостицкого сельского поселения Сланцевского муниципального района Ленинградской области;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Постановление администрации </w:t>
      </w:r>
      <w:r w:rsidRPr="00F34192">
        <w:rPr>
          <w:rFonts w:ascii="Times New Roman" w:hAnsi="Times New Roman" w:cs="Times New Roman"/>
          <w:bCs/>
          <w:sz w:val="24"/>
          <w:szCs w:val="24"/>
          <w:lang w:eastAsia="ru-RU"/>
        </w:rPr>
        <w:t xml:space="preserve">Гостицкого сельского поселения Сланцевского муниципального района Ленинградской области </w:t>
      </w:r>
      <w:r w:rsidR="009E09E5" w:rsidRPr="00F34192">
        <w:rPr>
          <w:rFonts w:ascii="Times New Roman" w:hAnsi="Times New Roman" w:cs="Times New Roman"/>
          <w:bCs/>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Постановление администрации </w:t>
      </w:r>
      <w:r w:rsidRPr="00F34192">
        <w:rPr>
          <w:rFonts w:ascii="Times New Roman" w:hAnsi="Times New Roman" w:cs="Times New Roman"/>
          <w:bCs/>
          <w:sz w:val="24"/>
          <w:szCs w:val="24"/>
          <w:lang w:eastAsia="ru-RU"/>
        </w:rPr>
        <w:t xml:space="preserve">Гостицкого сельского поселения Сланцевского муниципального района Ленинградской области </w:t>
      </w:r>
      <w:r w:rsidR="009E09E5" w:rsidRPr="00F34192">
        <w:rPr>
          <w:rFonts w:ascii="Times New Roman" w:hAnsi="Times New Roman" w:cs="Times New Roman"/>
          <w:bCs/>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A33B18"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Постановление администрации </w:t>
      </w:r>
      <w:r w:rsidRPr="00F34192">
        <w:rPr>
          <w:rFonts w:ascii="Times New Roman" w:hAnsi="Times New Roman" w:cs="Times New Roman"/>
          <w:bCs/>
          <w:sz w:val="24"/>
          <w:szCs w:val="24"/>
          <w:lang w:eastAsia="ru-RU"/>
        </w:rPr>
        <w:t xml:space="preserve">Гостицкого сельского поселения Сланцевского муниципального района Ленинградской области </w:t>
      </w:r>
      <w:r w:rsidR="009E09E5" w:rsidRPr="00F34192">
        <w:rPr>
          <w:rFonts w:ascii="Times New Roman" w:hAnsi="Times New Roman" w:cs="Times New Roman"/>
          <w:bCs/>
          <w:sz w:val="24"/>
          <w:szCs w:val="24"/>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Положение о жилищном отделе (секторе) администрации муниципального образования </w:t>
      </w:r>
      <w:r w:rsidRPr="00F34192">
        <w:rPr>
          <w:rFonts w:ascii="Times New Roman" w:hAnsi="Times New Roman" w:cs="Times New Roman"/>
          <w:bCs/>
          <w:sz w:val="24"/>
          <w:szCs w:val="24"/>
          <w:lang w:eastAsia="ru-RU"/>
        </w:rPr>
        <w:t xml:space="preserve">Гостицкого сельского поселения Сланцевского муниципального района </w:t>
      </w:r>
      <w:r w:rsidR="009E09E5" w:rsidRPr="00F34192">
        <w:rPr>
          <w:rFonts w:ascii="Times New Roman" w:hAnsi="Times New Roman" w:cs="Times New Roman"/>
          <w:bCs/>
          <w:sz w:val="24"/>
          <w:szCs w:val="24"/>
          <w:lang w:eastAsia="ru-RU"/>
        </w:rPr>
        <w:t>Ленинградской области;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2.6.</w:t>
      </w:r>
      <w:r w:rsidRPr="00F34192">
        <w:rPr>
          <w:rFonts w:ascii="Times New Roman" w:hAnsi="Times New Roman" w:cs="Times New Roman"/>
          <w:bCs/>
          <w:sz w:val="24"/>
          <w:szCs w:val="24"/>
          <w:lang w:eastAsia="ru-RU"/>
        </w:rPr>
        <w:t xml:space="preserve"> Граждане в целях реализации их права на получение жилых помещений по договорам социального найма представляют в жилищный отдел администрации</w:t>
      </w:r>
      <w:r w:rsidR="00A33B18" w:rsidRPr="00F34192">
        <w:rPr>
          <w:rFonts w:ascii="Times New Roman" w:hAnsi="Times New Roman" w:cs="Times New Roman"/>
          <w:bCs/>
          <w:sz w:val="24"/>
          <w:szCs w:val="24"/>
          <w:lang w:eastAsia="ru-RU"/>
        </w:rPr>
        <w:t>:</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заявление о предоставлении муниципальной услуги (Приложении № 3);</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заявление о признании заявителя и членов его семьи малоимущими (Приложение № 4);</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паспорт заявителя и членов его семьи;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справки о доходах граждан, состоящих в трудовых отношениях (о доходах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учет(в случае, если гражданин не состоит в трудовых отношениях, представляется трудовая книжка), и стоимости имущества, находящегося в собственности заявителя и членов его семьи и подлежащего налогообложению;</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 </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 </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выписка из финансового лицевого счета с указанием количества проживающих граждан по форме, утвержденной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 xml:space="preserve">2.7. </w:t>
      </w:r>
      <w:r w:rsidRPr="00F34192">
        <w:rPr>
          <w:rFonts w:ascii="Times New Roman" w:hAnsi="Times New Roman" w:cs="Times New Roman"/>
          <w:bCs/>
          <w:sz w:val="24"/>
          <w:szCs w:val="24"/>
          <w:lang w:eastAsia="ru-RU"/>
        </w:rPr>
        <w:t xml:space="preserve">Администрация муниципального образования </w:t>
      </w:r>
      <w:r w:rsidR="00A33B18" w:rsidRPr="00F34192">
        <w:rPr>
          <w:rFonts w:ascii="Times New Roman" w:hAnsi="Times New Roman" w:cs="Times New Roman"/>
          <w:bCs/>
          <w:sz w:val="24"/>
          <w:szCs w:val="24"/>
          <w:lang w:eastAsia="ru-RU"/>
        </w:rPr>
        <w:t xml:space="preserve">Гостицкое сельское поселение Сланцевского муниципального района Ленинградской области </w:t>
      </w:r>
      <w:r w:rsidRPr="00F34192">
        <w:rPr>
          <w:rFonts w:ascii="Times New Roman" w:hAnsi="Times New Roman" w:cs="Times New Roman"/>
          <w:bCs/>
          <w:sz w:val="24"/>
          <w:szCs w:val="24"/>
          <w:lang w:eastAsia="ru-RU"/>
        </w:rPr>
        <w:t>запрашивает в рамках межведомственного информационного взаимодействия следующие документы:</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выписку из Единого государственного реестра недвижимости о наличии или отсутствии недвижимого имущества на праве собственности у заявителя и членов его семьи, предоставляемую на заявителя и каждого из членов его семьи по Российской Федерации;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справки о доходах граждан, не состоящих в трудовых отношениях (о доходах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справку формы 7 (характеристика жилого помещения),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Указанные документы граждане вправе представлять по собственной инициативе.</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2.8.</w:t>
      </w:r>
      <w:r w:rsidRPr="00F34192">
        <w:rPr>
          <w:rFonts w:ascii="Times New Roman" w:hAnsi="Times New Roman" w:cs="Times New Roman"/>
          <w:bCs/>
          <w:sz w:val="24"/>
          <w:szCs w:val="24"/>
          <w:lang w:eastAsia="ru-RU"/>
        </w:rPr>
        <w:t xml:space="preserve"> Основания для приостановления предоставления муниципальной услуги не предусмотрены.</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2.9.</w:t>
      </w:r>
      <w:r w:rsidRPr="00F34192">
        <w:rPr>
          <w:rFonts w:ascii="Times New Roman" w:hAnsi="Times New Roman" w:cs="Times New Roman"/>
          <w:bCs/>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если при обращении от имени заявителя доверенного лица не представлены документы:</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доверенным лицом:</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паспорт либо иной документ, удостоверяющий личность;</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нотариально удостоверенную доверенность от имени получателя муниципальной услуги на совершение данных действий.</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законным представителем (опекун, попечитель):</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1)паспорт либо иной документ, удостоверяющий личность;</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2)документ, подтверждающий право законного представителя выступать от имени получателя муниципальной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2.10.</w:t>
      </w:r>
      <w:r w:rsidRPr="00F34192">
        <w:rPr>
          <w:rFonts w:ascii="Times New Roman" w:hAnsi="Times New Roman" w:cs="Times New Roman"/>
          <w:bCs/>
          <w:sz w:val="24"/>
          <w:szCs w:val="24"/>
          <w:lang w:eastAsia="ru-RU"/>
        </w:rPr>
        <w:t xml:space="preserve"> Исчерпывающий перечень оснований для отказа в предоставлении государственной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В предоставлении муниципальной услуги отказывается  в случае, если: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не представлены документы, обязанность по представлению которых возложена на заявителя;</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представлены документы, которые не подтверждают право граждан состоять на учете в качестве нуждающихся в жилых помещениях;</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подачи гражданами по месту учета заявления о снятии с учета;</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утраты гражданами оснований, дающих им право на получение жилого помещения по договору социального найма;</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выезда граждан на место жительства в другое муниципальное образование;</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2.11</w:t>
      </w:r>
      <w:r w:rsidRPr="00F34192">
        <w:rPr>
          <w:rFonts w:ascii="Times New Roman" w:hAnsi="Times New Roman" w:cs="Times New Roman"/>
          <w:bCs/>
          <w:sz w:val="24"/>
          <w:szCs w:val="24"/>
          <w:lang w:eastAsia="ru-RU"/>
        </w:rPr>
        <w:t>. Муниципальная услуга предоставляется бесплатно.</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2.12.</w:t>
      </w:r>
      <w:r w:rsidRPr="00F34192">
        <w:rPr>
          <w:rFonts w:ascii="Times New Roman" w:hAnsi="Times New Roman" w:cs="Times New Roman"/>
          <w:bCs/>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составляет не более пятнадцати минут.</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2.13.</w:t>
      </w:r>
      <w:r w:rsidRPr="00F34192">
        <w:rPr>
          <w:rFonts w:ascii="Times New Roman" w:hAnsi="Times New Roman" w:cs="Times New Roman"/>
          <w:bCs/>
          <w:sz w:val="24"/>
          <w:szCs w:val="24"/>
          <w:lang w:eastAsia="ru-RU"/>
        </w:rPr>
        <w:t xml:space="preserve"> Срок регистрации запроса заявителя о предоставлении муниципальной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Регистрация запроса о предоставлении муниципальной услуги составляет:</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при личном обращении – в день поступления запроса;</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-при направлении запроса почтовой связью – в день поступления запроса;</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при направлении запроса на бумажном носителе из МФЦ– в день передачи документов из МФЦ в ОМСУ/Организацию;</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при направлении запроса</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w:t>
      </w:r>
      <w:r w:rsidRPr="00F34192">
        <w:rPr>
          <w:rFonts w:ascii="Times New Roman" w:hAnsi="Times New Roman" w:cs="Times New Roman"/>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w:t>
      </w:r>
      <w:r w:rsidRPr="00F34192">
        <w:rPr>
          <w:rFonts w:ascii="Times New Roman" w:hAnsi="Times New Roman" w:cs="Times New Roman"/>
          <w:bCs/>
          <w:sz w:val="24"/>
          <w:szCs w:val="24"/>
          <w:lang w:eastAsia="ru-RU"/>
        </w:rPr>
        <w:t xml:space="preserve"> Предоставление муниципальной услуги осуществляется в специально выделенных для этих целей помещениях ОМСУ/Организации или в МФЦ.</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2.14.2</w:t>
      </w:r>
      <w:r w:rsidRPr="00F34192">
        <w:rPr>
          <w:rFonts w:ascii="Times New Roman" w:hAnsi="Times New Roman" w:cs="Times New Roman"/>
          <w:bCs/>
          <w:sz w:val="24"/>
          <w:szCs w:val="24"/>
          <w:lang w:eastAsia="ru-RU"/>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2.14.3.</w:t>
      </w:r>
      <w:r w:rsidRPr="00F34192">
        <w:rPr>
          <w:rFonts w:ascii="Times New Roman" w:hAnsi="Times New Roman" w:cs="Times New Roman"/>
          <w:bCs/>
          <w:sz w:val="24"/>
          <w:szCs w:val="24"/>
          <w:lang w:eastAsia="ru-RU"/>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2.14.4.</w:t>
      </w:r>
      <w:r w:rsidRPr="00F34192">
        <w:rPr>
          <w:rFonts w:ascii="Times New Roman" w:hAnsi="Times New Roman" w:cs="Times New Roman"/>
          <w:bCs/>
          <w:sz w:val="24"/>
          <w:szCs w:val="24"/>
          <w:lang w:eastAsia="ru-RU"/>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2.14.5.</w:t>
      </w:r>
      <w:r w:rsidRPr="00F34192">
        <w:rPr>
          <w:rFonts w:ascii="Times New Roman" w:hAnsi="Times New Roman" w:cs="Times New Roman"/>
          <w:bCs/>
          <w:sz w:val="24"/>
          <w:szCs w:val="24"/>
          <w:lang w:eastAsia="ru-RU"/>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2.14.6.</w:t>
      </w:r>
      <w:r w:rsidRPr="00F34192">
        <w:rPr>
          <w:rFonts w:ascii="Times New Roman" w:hAnsi="Times New Roman" w:cs="Times New Roman"/>
          <w:bCs/>
          <w:sz w:val="24"/>
          <w:szCs w:val="24"/>
          <w:lang w:eastAsia="ru-RU"/>
        </w:rPr>
        <w:t xml:space="preserve"> В помещении организуется бесплатный туалет для посетителей, в том числе туалет, предназначенный для инвалидов.</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2.14.7</w:t>
      </w:r>
      <w:r w:rsidRPr="00F34192">
        <w:rPr>
          <w:rFonts w:ascii="Times New Roman" w:hAnsi="Times New Roman" w:cs="Times New Roman"/>
          <w:bCs/>
          <w:sz w:val="24"/>
          <w:szCs w:val="24"/>
          <w:lang w:eastAsia="ru-RU"/>
        </w:rPr>
        <w:t>.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2.14.8</w:t>
      </w:r>
      <w:r w:rsidRPr="00F34192">
        <w:rPr>
          <w:rFonts w:ascii="Times New Roman" w:hAnsi="Times New Roman" w:cs="Times New Roman"/>
          <w:bCs/>
          <w:sz w:val="24"/>
          <w:szCs w:val="24"/>
          <w:lang w:eastAsia="ru-RU"/>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2.14.9.</w:t>
      </w:r>
      <w:r w:rsidRPr="00F34192">
        <w:rPr>
          <w:rFonts w:ascii="Times New Roman" w:hAnsi="Times New Roman" w:cs="Times New Roman"/>
          <w:bCs/>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2.14.10.</w:t>
      </w:r>
      <w:r w:rsidRPr="00F34192">
        <w:rPr>
          <w:rFonts w:ascii="Times New Roman" w:hAnsi="Times New Roman" w:cs="Times New Roman"/>
          <w:bCs/>
          <w:sz w:val="24"/>
          <w:szCs w:val="24"/>
          <w:lang w:eastAsia="ru-RU"/>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2.14.11.</w:t>
      </w:r>
      <w:r w:rsidRPr="00F34192">
        <w:rPr>
          <w:rFonts w:ascii="Times New Roman" w:hAnsi="Times New Roman" w:cs="Times New Roman"/>
          <w:bCs/>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2.14.12.</w:t>
      </w:r>
      <w:r w:rsidRPr="00F34192">
        <w:rPr>
          <w:rFonts w:ascii="Times New Roman" w:hAnsi="Times New Roman" w:cs="Times New Roman"/>
          <w:bCs/>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2.14.13.</w:t>
      </w:r>
      <w:r w:rsidRPr="00F34192">
        <w:rPr>
          <w:rFonts w:ascii="Times New Roman" w:hAnsi="Times New Roman" w:cs="Times New Roman"/>
          <w:bCs/>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2.14.14.</w:t>
      </w:r>
      <w:r w:rsidRPr="00F34192">
        <w:rPr>
          <w:rFonts w:ascii="Times New Roman" w:hAnsi="Times New Roman" w:cs="Times New Roman"/>
          <w:bCs/>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2.15.</w:t>
      </w:r>
      <w:r w:rsidRPr="00F34192">
        <w:rPr>
          <w:rFonts w:ascii="Times New Roman" w:hAnsi="Times New Roman" w:cs="Times New Roman"/>
          <w:bCs/>
          <w:sz w:val="24"/>
          <w:szCs w:val="24"/>
          <w:lang w:eastAsia="ru-RU"/>
        </w:rPr>
        <w:t xml:space="preserve"> Показатели доступности и качества государственной услуги.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2.15.1.</w:t>
      </w:r>
      <w:r w:rsidRPr="00F34192">
        <w:rPr>
          <w:rFonts w:ascii="Times New Roman" w:hAnsi="Times New Roman" w:cs="Times New Roman"/>
          <w:bCs/>
          <w:sz w:val="24"/>
          <w:szCs w:val="24"/>
          <w:lang w:eastAsia="ru-RU"/>
        </w:rPr>
        <w:t xml:space="preserve"> Показатели доступности муниципальной услуги (общие, применимые в отношении всех заявителей):</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транспортная доступность к месту предоставления муниципальной</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услуги;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наличие указателей, обеспечивающих беспрепятственный доступ к помещениям, в которых предоставляется услуга;</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4)</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предоставление муниципальной услуги любым доступным способом, предусмотренным действующим законодательством;</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5) обеспечение для заявителя возможности</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получения информации о ходе и результате предоставления муниципальной услуги с использованием ЕПГУ и (или) ПГУ ЛО.</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2.15.2.</w:t>
      </w:r>
      <w:r w:rsidRPr="00F34192">
        <w:rPr>
          <w:rFonts w:ascii="Times New Roman" w:hAnsi="Times New Roman" w:cs="Times New Roman"/>
          <w:bCs/>
          <w:sz w:val="24"/>
          <w:szCs w:val="24"/>
          <w:lang w:eastAsia="ru-RU"/>
        </w:rPr>
        <w:t xml:space="preserve"> Показатели доступности муниципальной услуги (специальные, применимые в отношении инвалидов):</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наличие инфраструктуры, указанной в пункте 2.14;</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2) исполнение требований доступности услуг для инвалидов;</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3) обеспечение беспрепятственного доступа инвалидов к помещениям, в которых предоставляется муниципальная</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услуга;</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2.15.3.</w:t>
      </w:r>
      <w:r w:rsidRPr="00F34192">
        <w:rPr>
          <w:rFonts w:ascii="Times New Roman" w:hAnsi="Times New Roman" w:cs="Times New Roman"/>
          <w:bCs/>
          <w:sz w:val="24"/>
          <w:szCs w:val="24"/>
          <w:lang w:eastAsia="ru-RU"/>
        </w:rPr>
        <w:t xml:space="preserve"> Показатели качества муниципальной услуги: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1) соблюдение срока предоставления муниципальной услуги;</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2) соблюдение времени ожидания в очереди при подаче запроса и получении результата; </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3) осуществление не более одного</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обращения</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заявителя к</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E09E5" w:rsidRPr="00F34192" w:rsidRDefault="009E09E5"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4)</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отсутствие</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жалоб на действия или бездействия должностных лиц ОМСУ/Организации,</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поданных в установленном порядке.</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2.15.4.</w:t>
      </w:r>
      <w:r w:rsidRPr="00F34192">
        <w:rPr>
          <w:rFonts w:ascii="Times New Roman" w:hAnsi="Times New Roman" w:cs="Times New Roman"/>
          <w:bCs/>
          <w:sz w:val="24"/>
          <w:szCs w:val="24"/>
          <w:lang w:eastAsia="ru-RU"/>
        </w:rPr>
        <w:t xml:space="preserve"> </w:t>
      </w:r>
      <w:r w:rsidRPr="00F34192">
        <w:rPr>
          <w:rFonts w:ascii="Times New Roman" w:hAnsi="Times New Roman" w:cs="Times New Roman"/>
          <w:bCs/>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2.16.</w:t>
      </w:r>
      <w:r w:rsidRPr="00F34192">
        <w:rPr>
          <w:rFonts w:ascii="Times New Roman" w:hAnsi="Times New Roman" w:cs="Times New Roman"/>
          <w:bCs/>
          <w:sz w:val="24"/>
          <w:szCs w:val="24"/>
          <w:lang w:eastAsia="ru-RU"/>
        </w:rPr>
        <w:t xml:space="preserve"> Перечисление услуг, которые являются необходимыми и обязательными  для предоставления муниципальной услуги:</w:t>
      </w:r>
    </w:p>
    <w:p w:rsidR="009E09E5" w:rsidRPr="00F34192" w:rsidRDefault="00A33B18" w:rsidP="00A33B18">
      <w:pPr>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9E09E5" w:rsidRPr="00F34192">
        <w:rPr>
          <w:rFonts w:ascii="Times New Roman" w:hAnsi="Times New Roman" w:cs="Times New Roman"/>
          <w:bCs/>
          <w:sz w:val="24"/>
          <w:szCs w:val="24"/>
          <w:lang w:eastAsia="ru-RU"/>
        </w:rPr>
        <w:t>получение справки в филиале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bookmarkStart w:id="1" w:name="sub_1222"/>
      <w:r w:rsidRPr="00F34192">
        <w:rPr>
          <w:rFonts w:ascii="Times New Roman" w:hAnsi="Times New Roman" w:cs="Times New Roman"/>
          <w:b/>
          <w:bCs/>
          <w:sz w:val="24"/>
          <w:szCs w:val="24"/>
          <w:lang w:eastAsia="ru-RU"/>
        </w:rPr>
        <w:t>2.17.</w:t>
      </w:r>
      <w:r w:rsidRPr="00F34192">
        <w:rPr>
          <w:rFonts w:ascii="Times New Roman" w:hAnsi="Times New Roman" w:cs="Times New Roman"/>
          <w:bCs/>
          <w:sz w:val="24"/>
          <w:szCs w:val="24"/>
          <w:lang w:eastAsia="ru-RU"/>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2.17.1.</w:t>
      </w:r>
      <w:r w:rsidRPr="00F34192">
        <w:rPr>
          <w:rFonts w:ascii="Times New Roman" w:hAnsi="Times New Roman" w:cs="Times New Roman"/>
          <w:bCs/>
          <w:sz w:val="24"/>
          <w:szCs w:val="24"/>
          <w:lang w:eastAsia="ru-RU"/>
        </w:rPr>
        <w:t xml:space="preserve"> </w:t>
      </w:r>
      <w:bookmarkEnd w:id="1"/>
      <w:r w:rsidRPr="00F34192">
        <w:rPr>
          <w:rFonts w:ascii="Times New Roman" w:hAnsi="Times New Roman" w:cs="Times New Roman"/>
          <w:bCs/>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E09E5" w:rsidRPr="00F34192" w:rsidRDefault="009E09E5" w:rsidP="009E09E5">
      <w:pPr>
        <w:spacing w:after="0" w:line="240" w:lineRule="auto"/>
        <w:ind w:firstLine="851"/>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2.17.2.</w:t>
      </w:r>
      <w:r w:rsidR="00A33B18" w:rsidRPr="00F34192">
        <w:rPr>
          <w:rFonts w:ascii="Times New Roman" w:hAnsi="Times New Roman" w:cs="Times New Roman"/>
          <w:bCs/>
          <w:sz w:val="24"/>
          <w:szCs w:val="24"/>
          <w:lang w:eastAsia="ru-RU"/>
        </w:rPr>
        <w:t xml:space="preserve"> </w:t>
      </w:r>
      <w:r w:rsidRPr="00F34192">
        <w:rPr>
          <w:rFonts w:ascii="Times New Roman" w:hAnsi="Times New Roman" w:cs="Times New Roman"/>
          <w:bCs/>
          <w:sz w:val="24"/>
          <w:szCs w:val="24"/>
          <w:lang w:eastAsia="ru-RU"/>
        </w:rPr>
        <w:t>Предоставление муниципальной услуги в электронном виде осуществляется при технической реализации услуги посредством ПГУ ЛО и/или ЕПГУ.</w:t>
      </w:r>
    </w:p>
    <w:p w:rsidR="009E09E5" w:rsidRPr="00F34192" w:rsidRDefault="009E09E5" w:rsidP="009E09E5">
      <w:pPr>
        <w:spacing w:after="0" w:line="240" w:lineRule="auto"/>
        <w:ind w:firstLine="851"/>
        <w:jc w:val="both"/>
        <w:rPr>
          <w:rFonts w:ascii="Times New Roman" w:hAnsi="Times New Roman" w:cs="Times New Roman"/>
          <w:b/>
          <w:bCs/>
          <w:sz w:val="24"/>
          <w:szCs w:val="24"/>
          <w:lang w:eastAsia="ru-RU"/>
        </w:rPr>
      </w:pPr>
    </w:p>
    <w:p w:rsidR="00117642" w:rsidRPr="00F34192" w:rsidRDefault="00117642" w:rsidP="009E09E5">
      <w:pPr>
        <w:autoSpaceDE w:val="0"/>
        <w:autoSpaceDN w:val="0"/>
        <w:adjustRightInd w:val="0"/>
        <w:spacing w:after="0" w:line="240" w:lineRule="auto"/>
        <w:ind w:firstLine="851"/>
        <w:jc w:val="both"/>
        <w:rPr>
          <w:rFonts w:ascii="Times New Roman" w:hAnsi="Times New Roman" w:cs="Times New Roman"/>
          <w:sz w:val="24"/>
          <w:szCs w:val="24"/>
          <w:lang w:eastAsia="ru-RU"/>
        </w:rPr>
      </w:pPr>
    </w:p>
    <w:p w:rsidR="00DD669B" w:rsidRPr="00F34192" w:rsidRDefault="00DD669B" w:rsidP="00DD669B">
      <w:pPr>
        <w:autoSpaceDE w:val="0"/>
        <w:autoSpaceDN w:val="0"/>
        <w:adjustRightInd w:val="0"/>
        <w:spacing w:after="0" w:line="240" w:lineRule="auto"/>
        <w:ind w:firstLine="539"/>
        <w:jc w:val="center"/>
        <w:rPr>
          <w:rFonts w:ascii="Times New Roman" w:hAnsi="Times New Roman" w:cs="Times New Roman"/>
          <w:b/>
          <w:bCs/>
          <w:sz w:val="24"/>
          <w:szCs w:val="24"/>
          <w:lang w:eastAsia="ru-RU"/>
        </w:rPr>
      </w:pPr>
      <w:r w:rsidRPr="00F34192">
        <w:rPr>
          <w:rFonts w:ascii="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7642" w:rsidRPr="00F34192" w:rsidRDefault="00117642" w:rsidP="009011FD">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3.1.</w:t>
      </w:r>
      <w:r w:rsidRPr="00F34192">
        <w:rPr>
          <w:rFonts w:ascii="Times New Roman" w:hAnsi="Times New Roman" w:cs="Times New Roman"/>
          <w:bCs/>
          <w:sz w:val="24"/>
          <w:szCs w:val="24"/>
          <w:lang w:eastAsia="ru-RU"/>
        </w:rPr>
        <w:t xml:space="preserve"> Состав и последовательность действий при предоставлении муниципальной услуги.</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rsidR="00DD669B" w:rsidRPr="00F34192" w:rsidRDefault="00B901B0" w:rsidP="00B901B0">
      <w:pPr>
        <w:autoSpaceDE w:val="0"/>
        <w:autoSpaceDN w:val="0"/>
        <w:adjustRightInd w:val="0"/>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DD669B" w:rsidRPr="00F34192">
        <w:rPr>
          <w:rFonts w:ascii="Times New Roman" w:hAnsi="Times New Roman" w:cs="Times New Roman"/>
          <w:bCs/>
          <w:sz w:val="24"/>
          <w:szCs w:val="24"/>
          <w:lang w:eastAsia="ru-RU"/>
        </w:rPr>
        <w:t>прием и регистрация заявления и представленных документов – 1 рабочий день;</w:t>
      </w:r>
    </w:p>
    <w:p w:rsidR="00DD669B" w:rsidRPr="00F34192" w:rsidRDefault="00B901B0" w:rsidP="00B901B0">
      <w:pPr>
        <w:autoSpaceDE w:val="0"/>
        <w:autoSpaceDN w:val="0"/>
        <w:adjustRightInd w:val="0"/>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DD669B" w:rsidRPr="00F34192">
        <w:rPr>
          <w:rFonts w:ascii="Times New Roman" w:hAnsi="Times New Roman" w:cs="Times New Roman"/>
          <w:bCs/>
          <w:sz w:val="24"/>
          <w:szCs w:val="24"/>
          <w:lang w:eastAsia="ru-RU"/>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7 рабочих дней;</w:t>
      </w:r>
    </w:p>
    <w:p w:rsidR="00DD669B" w:rsidRPr="00F34192" w:rsidRDefault="00B901B0" w:rsidP="00B901B0">
      <w:pPr>
        <w:autoSpaceDE w:val="0"/>
        <w:autoSpaceDN w:val="0"/>
        <w:adjustRightInd w:val="0"/>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DD669B" w:rsidRPr="00F34192">
        <w:rPr>
          <w:rFonts w:ascii="Times New Roman" w:hAnsi="Times New Roman" w:cs="Times New Roman"/>
          <w:bCs/>
          <w:sz w:val="24"/>
          <w:szCs w:val="24"/>
          <w:lang w:eastAsia="ru-RU"/>
        </w:rPr>
        <w:t>рассмотрение заявления, документов и принятие решения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10 рабочих дней;</w:t>
      </w:r>
    </w:p>
    <w:p w:rsidR="00DD669B" w:rsidRPr="00F34192" w:rsidRDefault="00B901B0" w:rsidP="00B901B0">
      <w:pPr>
        <w:autoSpaceDE w:val="0"/>
        <w:autoSpaceDN w:val="0"/>
        <w:adjustRightInd w:val="0"/>
        <w:spacing w:after="0" w:line="240" w:lineRule="auto"/>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 xml:space="preserve">- </w:t>
      </w:r>
      <w:r w:rsidR="00DD669B" w:rsidRPr="00F34192">
        <w:rPr>
          <w:rFonts w:ascii="Times New Roman" w:hAnsi="Times New Roman" w:cs="Times New Roman"/>
          <w:bCs/>
          <w:sz w:val="24"/>
          <w:szCs w:val="24"/>
          <w:lang w:eastAsia="ru-RU"/>
        </w:rPr>
        <w:t>выдача оформленного решения заявителю и формирование учетного дела гражданина принятого на учет в качестве нуждающихся в жилых помещениях – 2 рабочих дня.</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669B" w:rsidRPr="00F34192"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3.1.1.</w:t>
      </w:r>
      <w:r w:rsidRPr="00F34192">
        <w:rPr>
          <w:rFonts w:ascii="Times New Roman" w:hAnsi="Times New Roman" w:cs="Times New Roman"/>
          <w:bCs/>
          <w:sz w:val="24"/>
          <w:szCs w:val="24"/>
          <w:lang w:eastAsia="ru-RU"/>
        </w:rPr>
        <w:t xml:space="preserve"> Прием и регистрация заявления и представленных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Cs/>
          <w:sz w:val="24"/>
          <w:szCs w:val="24"/>
          <w:lang w:eastAsia="ru-RU"/>
        </w:rPr>
        <w:t>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w:t>
      </w:r>
      <w:r w:rsidRPr="00B901B0">
        <w:rPr>
          <w:rFonts w:ascii="Times New Roman" w:hAnsi="Times New Roman" w:cs="Times New Roman"/>
          <w:bCs/>
          <w:sz w:val="24"/>
          <w:szCs w:val="24"/>
          <w:lang w:eastAsia="ru-RU"/>
        </w:rPr>
        <w:t xml:space="preserve">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Заявление принимается в течение двадцати минут.</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6);</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3.1.2.</w:t>
      </w:r>
      <w:r w:rsidR="00B901B0">
        <w:rPr>
          <w:rFonts w:ascii="Times New Roman" w:hAnsi="Times New Roman" w:cs="Times New Roman"/>
          <w:bCs/>
          <w:sz w:val="24"/>
          <w:szCs w:val="24"/>
          <w:lang w:eastAsia="ru-RU"/>
        </w:rPr>
        <w:t xml:space="preserve"> </w:t>
      </w:r>
      <w:r w:rsidRPr="00B901B0">
        <w:rPr>
          <w:rFonts w:ascii="Times New Roman" w:hAnsi="Times New Roman" w:cs="Times New Roman"/>
          <w:bCs/>
          <w:sz w:val="24"/>
          <w:szCs w:val="24"/>
          <w:lang w:eastAsia="ru-RU"/>
        </w:rPr>
        <w:t>Запрос в государственные органы, ОМСУ и подведомственные им организаций в рамках межведомственного информационного взаимодействия.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На основании заявления и предоставленных документов, специалист ответственный за предоставление муниципальной услуги в течение семи рабочих дней направляет межведомственные запросы, получает ответы на них.</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3.1.3.</w:t>
      </w:r>
      <w:r w:rsidRPr="00B901B0">
        <w:rPr>
          <w:rFonts w:ascii="Times New Roman" w:hAnsi="Times New Roman" w:cs="Times New Roman"/>
          <w:bCs/>
          <w:sz w:val="24"/>
          <w:szCs w:val="24"/>
          <w:lang w:eastAsia="ru-RU"/>
        </w:rPr>
        <w:t xml:space="preserve"> Рассмотрение заявления, документов и принятие решения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Должностным лицом жилищного отдела (сектора) проводится рассмотрение и проверка и анализ заявления о принятии заявителя на учет граждан в качестве нуждающихся в жилых помещениях и имеющихся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На основании рассмотренных заявления и документов должностным лицом жилищного отдела (сектора)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общий отдел администрации </w:t>
      </w:r>
      <w:r w:rsidR="00B901B0">
        <w:rPr>
          <w:rFonts w:ascii="Times New Roman" w:hAnsi="Times New Roman" w:cs="Times New Roman"/>
          <w:bCs/>
          <w:sz w:val="24"/>
          <w:szCs w:val="24"/>
          <w:lang w:eastAsia="ru-RU"/>
        </w:rPr>
        <w:t>Гостицкого сельского поселения</w:t>
      </w:r>
      <w:r w:rsidRPr="00B901B0">
        <w:rPr>
          <w:rFonts w:ascii="Times New Roman" w:hAnsi="Times New Roman" w:cs="Times New Roman"/>
          <w:bCs/>
          <w:sz w:val="24"/>
          <w:szCs w:val="24"/>
          <w:lang w:eastAsia="ru-RU"/>
        </w:rPr>
        <w:t xml:space="preserve"> для дальнейшего оформления.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Должностным лицом жилищного отдела (сектора) осуществляется подготовка заявителю информации об очередности предоставления жилых помещения по договорам социального найма или отказ в предоставлении такой информации.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должно быть принято администрацией по результатам рассмотрения заявления и иных представленных документов не позднее чем через десять рабочих дней со дня представления указанных документов в жилищный отдел.</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3.1.4.</w:t>
      </w:r>
      <w:r w:rsidRPr="00B901B0">
        <w:rPr>
          <w:rFonts w:ascii="Times New Roman" w:hAnsi="Times New Roman" w:cs="Times New Roman"/>
          <w:bCs/>
          <w:sz w:val="24"/>
          <w:szCs w:val="24"/>
          <w:lang w:eastAsia="ru-RU"/>
        </w:rPr>
        <w:t xml:space="preserve"> Выдача оформленного решения заявителю и формирование учетного дела гражданина принятого на учет в качестве нуждающихся в жилых помещениях.</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Должностное лицо жилищного отдела не позднее чем через два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Граждане, принятые на учет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 и иных подтверждающих наличие (отсутствие) оснований снятия граждан с учета сведений, запрашиваемых органом, осуществляющим принятие на учет, в рамках межведомственного информационного взаимодействия.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 результатам проверки права граждан состоять на учете должностным лицом составляются списки граждан, нуждающихся в жилых помещениях (далее - списки граждан), которые ежегодно не п</w:t>
      </w:r>
      <w:r w:rsidR="00027C11">
        <w:rPr>
          <w:rFonts w:ascii="Times New Roman" w:hAnsi="Times New Roman" w:cs="Times New Roman"/>
          <w:bCs/>
          <w:sz w:val="24"/>
          <w:szCs w:val="24"/>
          <w:lang w:eastAsia="ru-RU"/>
        </w:rPr>
        <w:t>озднее 10 мая опубликовываются</w:t>
      </w:r>
      <w:r w:rsidRPr="00B901B0">
        <w:rPr>
          <w:rFonts w:ascii="Times New Roman" w:hAnsi="Times New Roman" w:cs="Times New Roman"/>
          <w:bCs/>
          <w:sz w:val="24"/>
          <w:szCs w:val="24"/>
          <w:lang w:eastAsia="ru-RU"/>
        </w:rPr>
        <w:t xml:space="preserve"> </w:t>
      </w:r>
      <w:r w:rsidR="009D2C19" w:rsidRPr="009D2C19">
        <w:rPr>
          <w:rFonts w:ascii="Times New Roman" w:hAnsi="Times New Roman" w:cs="Times New Roman"/>
          <w:bCs/>
          <w:sz w:val="24"/>
          <w:szCs w:val="24"/>
          <w:lang w:eastAsia="ru-RU"/>
        </w:rPr>
        <w:t>в официальном приложении к газете «Знамя труда»</w:t>
      </w:r>
      <w:r w:rsidR="00027C11">
        <w:rPr>
          <w:rFonts w:ascii="Times New Roman" w:hAnsi="Times New Roman" w:cs="Times New Roman"/>
          <w:bCs/>
          <w:sz w:val="24"/>
          <w:szCs w:val="24"/>
          <w:lang w:eastAsia="ru-RU"/>
        </w:rPr>
        <w:t>.</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w:t>
      </w:r>
      <w:r w:rsidRPr="00B901B0">
        <w:rPr>
          <w:rFonts w:ascii="Times New Roman" w:hAnsi="Times New Roman" w:cs="Times New Roman"/>
          <w:bCs/>
          <w:sz w:val="24"/>
          <w:szCs w:val="24"/>
          <w:lang w:eastAsia="ru-RU"/>
        </w:rPr>
        <w:t xml:space="preserve"> Особенности предоставления муниципальной услуги в электронной форме.</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3.2.1.</w:t>
      </w:r>
      <w:r w:rsidRPr="00B901B0">
        <w:rPr>
          <w:rFonts w:ascii="Times New Roman" w:hAnsi="Times New Roman" w:cs="Times New Roman"/>
          <w:bCs/>
          <w:sz w:val="24"/>
          <w:szCs w:val="24"/>
          <w:lang w:eastAsia="ru-RU"/>
        </w:rPr>
        <w:t xml:space="preserve">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3.2.2.</w:t>
      </w:r>
      <w:r w:rsidRPr="00B901B0">
        <w:rPr>
          <w:rFonts w:ascii="Times New Roman" w:hAnsi="Times New Roman" w:cs="Times New Roman"/>
          <w:bCs/>
          <w:sz w:val="24"/>
          <w:szCs w:val="24"/>
          <w:lang w:eastAsia="ru-RU"/>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3.2.3.</w:t>
      </w:r>
      <w:r w:rsidRPr="00B901B0">
        <w:rPr>
          <w:rFonts w:ascii="Times New Roman" w:hAnsi="Times New Roman" w:cs="Times New Roman"/>
          <w:bCs/>
          <w:sz w:val="24"/>
          <w:szCs w:val="24"/>
          <w:lang w:eastAsia="ru-RU"/>
        </w:rPr>
        <w:t xml:space="preserve"> Муниципальная услуга может быть получена через ПГУ ЛО либо через ЕПГУ следующими способами: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с обязательной личной явкой в ОМСУ/Организацию;</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без личной явки на прием в ОМСУ/Организацию.</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3.2.4.</w:t>
      </w:r>
      <w:r w:rsidRPr="00B901B0">
        <w:rPr>
          <w:rFonts w:ascii="Times New Roman" w:hAnsi="Times New Roman" w:cs="Times New Roman"/>
          <w:bCs/>
          <w:sz w:val="24"/>
          <w:szCs w:val="24"/>
          <w:lang w:eastAsia="ru-RU"/>
        </w:rPr>
        <w:t xml:space="preserve">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3.2.5.</w:t>
      </w:r>
      <w:r w:rsidRPr="00B901B0">
        <w:rPr>
          <w:rFonts w:ascii="Times New Roman" w:hAnsi="Times New Roman" w:cs="Times New Roman"/>
          <w:bCs/>
          <w:sz w:val="24"/>
          <w:szCs w:val="24"/>
          <w:lang w:eastAsia="ru-RU"/>
        </w:rPr>
        <w:t xml:space="preserve"> Для подачи заявления через ЕПГУ или через ПГУ ЛО заявитель должен выполнить следующие действия: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пройти идентификацию и аутентификацию в ЕСИА;</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личном кабинете на ЕПГУ или на ПГУ ЛО заполнить в электронном виде заявление на оказание муниципальной услуги;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случае, если заявитель выбрал способ оказания услуги без личной явки на прием в ОМСУ/Организацию:</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направить пакет электронных документов в ОМСУ/Организацию посредством функционала ЕПГУ ЛО или ПГУ ЛО.</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3.2.6.</w:t>
      </w:r>
      <w:r w:rsidRPr="00B901B0">
        <w:rPr>
          <w:rFonts w:ascii="Times New Roman" w:hAnsi="Times New Roman" w:cs="Times New Roman"/>
          <w:bCs/>
          <w:sz w:val="24"/>
          <w:szCs w:val="24"/>
          <w:lang w:eastAsia="ru-RU"/>
        </w:rPr>
        <w:t xml:space="preserve">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3.2.7.</w:t>
      </w:r>
      <w:r w:rsidRPr="00B901B0">
        <w:rPr>
          <w:rFonts w:ascii="Times New Roman" w:hAnsi="Times New Roman" w:cs="Times New Roman"/>
          <w:bCs/>
          <w:sz w:val="24"/>
          <w:szCs w:val="24"/>
          <w:lang w:eastAsia="ru-RU"/>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34192">
        <w:rPr>
          <w:rFonts w:ascii="Times New Roman" w:hAnsi="Times New Roman" w:cs="Times New Roman"/>
          <w:b/>
          <w:bCs/>
          <w:sz w:val="24"/>
          <w:szCs w:val="24"/>
          <w:lang w:eastAsia="ru-RU"/>
        </w:rPr>
        <w:t>3.2.8.</w:t>
      </w:r>
      <w:r w:rsidRPr="00B901B0">
        <w:rPr>
          <w:rFonts w:ascii="Times New Roman" w:hAnsi="Times New Roman" w:cs="Times New Roman"/>
          <w:bCs/>
          <w:sz w:val="24"/>
          <w:szCs w:val="24"/>
          <w:lang w:eastAsia="ru-RU"/>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день регистрации запроса формирует через АИС «Межвед ЛО» приглашение на прием, которое должно содержать следующую информацию: адрес ОМСУ/ Организации,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Организации.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«Межвед ЛО», дело переводит в статус «Прием заявителя окончен».</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3.2.9.</w:t>
      </w:r>
      <w:r w:rsidRPr="00B901B0">
        <w:rPr>
          <w:rFonts w:ascii="Times New Roman" w:hAnsi="Times New Roman" w:cs="Times New Roman"/>
          <w:bCs/>
          <w:sz w:val="24"/>
          <w:szCs w:val="24"/>
          <w:lang w:eastAsia="ru-RU"/>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3.2.10.</w:t>
      </w:r>
      <w:r w:rsidRPr="00B901B0">
        <w:rPr>
          <w:rFonts w:ascii="Times New Roman" w:hAnsi="Times New Roman" w:cs="Times New Roman"/>
          <w:bCs/>
          <w:sz w:val="24"/>
          <w:szCs w:val="24"/>
          <w:lang w:eastAsia="ru-RU"/>
        </w:rPr>
        <w:t xml:space="preserve">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3.3.</w:t>
      </w:r>
      <w:r w:rsidRPr="00B901B0">
        <w:rPr>
          <w:rFonts w:ascii="Times New Roman" w:hAnsi="Times New Roman" w:cs="Times New Roman"/>
          <w:bCs/>
          <w:sz w:val="24"/>
          <w:szCs w:val="24"/>
          <w:lang w:eastAsia="ru-RU"/>
        </w:rPr>
        <w:t xml:space="preserve"> Особенности выполнения административных процедур в многофункциональных центрах.</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bookmarkStart w:id="2" w:name="sub_2222"/>
      <w:r w:rsidRPr="00B901B0">
        <w:rPr>
          <w:rFonts w:ascii="Times New Roman" w:hAnsi="Times New Roman" w:cs="Times New Roman"/>
          <w:b/>
          <w:bCs/>
          <w:sz w:val="24"/>
          <w:szCs w:val="24"/>
          <w:lang w:eastAsia="ru-RU"/>
        </w:rPr>
        <w:t>3.3.1.</w:t>
      </w:r>
      <w:r w:rsidRPr="00B901B0">
        <w:rPr>
          <w:rFonts w:ascii="Times New Roman" w:hAnsi="Times New Roman" w:cs="Times New Roman"/>
          <w:bCs/>
          <w:sz w:val="24"/>
          <w:szCs w:val="24"/>
          <w:lang w:eastAsia="ru-RU"/>
        </w:rPr>
        <w:t xml:space="preserve">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а) определяет предмет обращения;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в) проводит проверку правильности заполнения обращения;</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г) проводит проверку укомплектованности пакета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е) заверяет электронное дело своей ЭП;</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ж) направляет копии документов и реестр документов в ОМСУ/Организацию:</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в электронном виде (в составе пакетов электронных дел) в день обращения заявителя в МФЦ;</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 окончании приема документов специалист МФЦ выдает заявителю расписку в приеме документов.</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bookmarkStart w:id="3" w:name="sub_2223"/>
      <w:r w:rsidRPr="00B901B0">
        <w:rPr>
          <w:rFonts w:ascii="Times New Roman" w:hAnsi="Times New Roman" w:cs="Times New Roman"/>
          <w:b/>
          <w:bCs/>
          <w:sz w:val="24"/>
          <w:szCs w:val="24"/>
          <w:lang w:eastAsia="ru-RU"/>
        </w:rPr>
        <w:t>3.3.2</w:t>
      </w:r>
      <w:r w:rsidRPr="00B901B0">
        <w:rPr>
          <w:rFonts w:ascii="Times New Roman" w:hAnsi="Times New Roman" w:cs="Times New Roman"/>
          <w:bCs/>
          <w:sz w:val="24"/>
          <w:szCs w:val="24"/>
          <w:lang w:eastAsia="ru-RU"/>
        </w:rPr>
        <w:t>.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3"/>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669B" w:rsidRPr="00B901B0" w:rsidRDefault="00DD669B" w:rsidP="00DD669B">
      <w:pPr>
        <w:autoSpaceDE w:val="0"/>
        <w:autoSpaceDN w:val="0"/>
        <w:adjustRightInd w:val="0"/>
        <w:spacing w:after="0" w:line="240" w:lineRule="auto"/>
        <w:ind w:firstLine="709"/>
        <w:jc w:val="both"/>
        <w:rPr>
          <w:rFonts w:ascii="Times New Roman" w:hAnsi="Times New Roman" w:cs="Times New Roman"/>
          <w:bCs/>
          <w:i/>
          <w:sz w:val="24"/>
          <w:szCs w:val="24"/>
          <w:lang w:eastAsia="ru-RU"/>
        </w:rPr>
      </w:pPr>
      <w:r w:rsidRPr="00B901B0">
        <w:rPr>
          <w:rFonts w:ascii="Times New Roman" w:hAnsi="Times New Roman" w:cs="Times New Roman"/>
          <w:bCs/>
          <w:sz w:val="24"/>
          <w:szCs w:val="24"/>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17642" w:rsidRPr="009011FD" w:rsidRDefault="00117642" w:rsidP="009011FD">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B901B0" w:rsidRDefault="00B901B0" w:rsidP="00B901B0">
      <w:pPr>
        <w:numPr>
          <w:ilvl w:val="0"/>
          <w:numId w:val="22"/>
        </w:numPr>
        <w:spacing w:after="0" w:line="240" w:lineRule="auto"/>
        <w:jc w:val="center"/>
        <w:rPr>
          <w:rFonts w:ascii="Times New Roman" w:hAnsi="Times New Roman" w:cs="Times New Roman"/>
          <w:b/>
          <w:bCs/>
          <w:sz w:val="24"/>
          <w:szCs w:val="24"/>
          <w:lang w:eastAsia="ru-RU"/>
        </w:rPr>
      </w:pPr>
      <w:r w:rsidRPr="00B901B0">
        <w:rPr>
          <w:rFonts w:ascii="Times New Roman" w:hAnsi="Times New Roman" w:cs="Times New Roman"/>
          <w:b/>
          <w:bCs/>
          <w:sz w:val="24"/>
          <w:szCs w:val="24"/>
          <w:lang w:eastAsia="ru-RU"/>
        </w:rPr>
        <w:t>Формы контроля за исполнением административного регламента</w:t>
      </w:r>
    </w:p>
    <w:p w:rsidR="00B901B0" w:rsidRPr="00B901B0" w:rsidRDefault="00B901B0" w:rsidP="00B901B0">
      <w:pPr>
        <w:spacing w:after="0" w:line="240" w:lineRule="auto"/>
        <w:jc w:val="both"/>
        <w:rPr>
          <w:rFonts w:ascii="Times New Roman" w:hAnsi="Times New Roman" w:cs="Times New Roman"/>
          <w:b/>
          <w:bCs/>
          <w:sz w:val="24"/>
          <w:szCs w:val="24"/>
          <w:lang w:eastAsia="ru-RU"/>
        </w:rPr>
      </w:pP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4.1.</w:t>
      </w:r>
      <w:r w:rsidRPr="00B901B0">
        <w:rPr>
          <w:rFonts w:ascii="Times New Roman" w:hAnsi="Times New Roman" w:cs="Times New Roman"/>
          <w:bCs/>
          <w:sz w:val="24"/>
          <w:szCs w:val="24"/>
          <w:lang w:eastAsia="ru-RU"/>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Текущий контроль осуществляется ответственными специалистами ОМСУ/Организации</w:t>
      </w:r>
      <w:r>
        <w:rPr>
          <w:rFonts w:ascii="Times New Roman" w:hAnsi="Times New Roman" w:cs="Times New Roman"/>
          <w:bCs/>
          <w:sz w:val="24"/>
          <w:szCs w:val="24"/>
          <w:lang w:eastAsia="ru-RU"/>
        </w:rPr>
        <w:t xml:space="preserve"> п</w:t>
      </w:r>
      <w:r w:rsidRPr="00B901B0">
        <w:rPr>
          <w:rFonts w:ascii="Times New Roman" w:hAnsi="Times New Roman" w:cs="Times New Roman"/>
          <w:bCs/>
          <w:sz w:val="24"/>
          <w:szCs w:val="24"/>
          <w:lang w:eastAsia="ru-RU"/>
        </w:rPr>
        <w:t>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4.2.</w:t>
      </w:r>
      <w:r w:rsidRPr="00B901B0">
        <w:rPr>
          <w:rFonts w:ascii="Times New Roman" w:hAnsi="Times New Roman" w:cs="Times New Roman"/>
          <w:bCs/>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Плановые проверки предоставления муниципальной услуги проводятся</w:t>
      </w:r>
      <w:r>
        <w:rPr>
          <w:rFonts w:ascii="Times New Roman" w:hAnsi="Times New Roman" w:cs="Times New Roman"/>
          <w:bCs/>
          <w:sz w:val="24"/>
          <w:szCs w:val="24"/>
          <w:lang w:eastAsia="ru-RU"/>
        </w:rPr>
        <w:t xml:space="preserve"> не чаще одного раза в три года </w:t>
      </w:r>
      <w:r w:rsidRPr="00B901B0">
        <w:rPr>
          <w:rFonts w:ascii="Times New Roman" w:hAnsi="Times New Roman" w:cs="Times New Roman"/>
          <w:bCs/>
          <w:sz w:val="24"/>
          <w:szCs w:val="24"/>
          <w:lang w:eastAsia="ru-RU"/>
        </w:rPr>
        <w:t>в соответствии с планом проведения проверок, утвержденным руководителем ОМСУ.</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По результатам рассмотрения обращений дается письменный ответ.</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
          <w:bCs/>
          <w:sz w:val="24"/>
          <w:szCs w:val="24"/>
          <w:lang w:eastAsia="ru-RU"/>
        </w:rPr>
        <w:t>4.3.</w:t>
      </w:r>
      <w:r w:rsidRPr="00B901B0">
        <w:rPr>
          <w:rFonts w:ascii="Times New Roman" w:hAnsi="Times New Roman" w:cs="Times New Roman"/>
          <w:bCs/>
          <w:sz w:val="24"/>
          <w:szCs w:val="24"/>
          <w:lang w:eastAsia="ru-RU"/>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Руководитель ОМСУ несет персональную ответственность за обеспечение предоставления муниципальной услуги.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Работники ОМСУ/Организации при предоставлении муниципальной услуги несут персональную ответственность:</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901B0" w:rsidRPr="00B901B0" w:rsidRDefault="00B901B0" w:rsidP="00B901B0">
      <w:pPr>
        <w:spacing w:after="0" w:line="240" w:lineRule="auto"/>
        <w:ind w:firstLine="709"/>
        <w:jc w:val="both"/>
        <w:rPr>
          <w:rFonts w:ascii="Times New Roman" w:hAnsi="Times New Roman" w:cs="Times New Roman"/>
          <w:bCs/>
          <w:sz w:val="24"/>
          <w:szCs w:val="24"/>
          <w:lang w:eastAsia="ru-RU"/>
        </w:rPr>
      </w:pPr>
      <w:r w:rsidRPr="00B901B0">
        <w:rPr>
          <w:rFonts w:ascii="Times New Roman" w:hAnsi="Times New Roman" w:cs="Times New Roman"/>
          <w:bCs/>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7642" w:rsidRPr="009011FD" w:rsidRDefault="00117642" w:rsidP="009011FD">
      <w:pPr>
        <w:spacing w:after="0" w:line="240" w:lineRule="auto"/>
        <w:ind w:firstLine="709"/>
        <w:jc w:val="both"/>
        <w:rPr>
          <w:rFonts w:ascii="Times New Roman" w:hAnsi="Times New Roman" w:cs="Times New Roman"/>
          <w:sz w:val="24"/>
          <w:szCs w:val="24"/>
          <w:lang w:eastAsia="ru-RU"/>
        </w:rPr>
      </w:pPr>
    </w:p>
    <w:p w:rsidR="00F53805" w:rsidRPr="00F53805" w:rsidRDefault="00F53805" w:rsidP="00F53805">
      <w:pPr>
        <w:tabs>
          <w:tab w:val="left" w:pos="142"/>
          <w:tab w:val="left" w:pos="284"/>
        </w:tabs>
        <w:spacing w:after="0"/>
        <w:ind w:firstLine="567"/>
        <w:jc w:val="center"/>
        <w:rPr>
          <w:rFonts w:ascii="Times New Roman" w:hAnsi="Times New Roman" w:cs="Times New Roman"/>
          <w:b/>
          <w:sz w:val="24"/>
          <w:szCs w:val="24"/>
        </w:rPr>
      </w:pPr>
      <w:r w:rsidRPr="00F5380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F53805" w:rsidRPr="00F53805" w:rsidRDefault="00F53805" w:rsidP="00F53805">
      <w:pPr>
        <w:tabs>
          <w:tab w:val="left" w:pos="142"/>
          <w:tab w:val="left" w:pos="284"/>
        </w:tabs>
        <w:spacing w:after="0"/>
        <w:ind w:firstLine="567"/>
        <w:jc w:val="center"/>
        <w:rPr>
          <w:rFonts w:ascii="Times New Roman" w:hAnsi="Times New Roman" w:cs="Times New Roman"/>
          <w:b/>
          <w:sz w:val="24"/>
          <w:szCs w:val="24"/>
        </w:rPr>
      </w:pPr>
      <w:r w:rsidRPr="00F53805">
        <w:rPr>
          <w:rFonts w:ascii="Times New Roman" w:hAnsi="Times New Roman" w:cs="Times New Roman"/>
          <w:b/>
          <w:sz w:val="24"/>
          <w:szCs w:val="24"/>
        </w:rPr>
        <w:t>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b/>
          <w:sz w:val="24"/>
          <w:szCs w:val="24"/>
        </w:rPr>
        <w:t xml:space="preserve"> </w:t>
      </w:r>
      <w:r w:rsidRPr="00F53805">
        <w:rPr>
          <w:rFonts w:ascii="Times New Roman" w:hAnsi="Times New Roman" w:cs="Times New Roman"/>
          <w:b/>
          <w:sz w:val="24"/>
          <w:szCs w:val="24"/>
        </w:rPr>
        <w:t>предоставления муниципальных услуг, работника многофункционального центра</w:t>
      </w:r>
      <w:r>
        <w:rPr>
          <w:rFonts w:ascii="Times New Roman" w:hAnsi="Times New Roman" w:cs="Times New Roman"/>
          <w:b/>
          <w:sz w:val="24"/>
          <w:szCs w:val="24"/>
        </w:rPr>
        <w:t xml:space="preserve"> </w:t>
      </w:r>
      <w:r w:rsidRPr="00F53805">
        <w:rPr>
          <w:rFonts w:ascii="Times New Roman" w:hAnsi="Times New Roman" w:cs="Times New Roman"/>
          <w:b/>
          <w:sz w:val="24"/>
          <w:szCs w:val="24"/>
        </w:rPr>
        <w:t>предоставления муниципальных услуг</w:t>
      </w:r>
    </w:p>
    <w:p w:rsidR="00F53805" w:rsidRPr="00F53805" w:rsidRDefault="00F53805" w:rsidP="00F53805">
      <w:pPr>
        <w:tabs>
          <w:tab w:val="left" w:pos="142"/>
          <w:tab w:val="left" w:pos="284"/>
        </w:tabs>
        <w:spacing w:after="0"/>
        <w:ind w:firstLine="567"/>
        <w:jc w:val="center"/>
        <w:rPr>
          <w:rFonts w:ascii="Times New Roman" w:hAnsi="Times New Roman" w:cs="Times New Roman"/>
          <w:b/>
          <w:sz w:val="24"/>
          <w:szCs w:val="24"/>
        </w:rPr>
      </w:pP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5.1.</w:t>
      </w:r>
      <w:r w:rsidRPr="00F53805">
        <w:rPr>
          <w:rFonts w:ascii="Times New Roman"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5.2.</w:t>
      </w:r>
      <w:r w:rsidRPr="00F53805">
        <w:rPr>
          <w:rFonts w:ascii="Times New Roman" w:hAnsi="Times New Roman" w:cs="Times New Roman"/>
          <w:sz w:val="24"/>
          <w:szCs w:val="24"/>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5.3.</w:t>
      </w:r>
      <w:r w:rsidRPr="00F53805">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F34192">
        <w:rPr>
          <w:rFonts w:ascii="Times New Roman" w:hAnsi="Times New Roman" w:cs="Times New Roman"/>
          <w:sz w:val="24"/>
          <w:szCs w:val="24"/>
        </w:rPr>
        <w:t>.</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5.4.</w:t>
      </w:r>
      <w:r w:rsidRPr="00F53805">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53805">
          <w:rPr>
            <w:rStyle w:val="a4"/>
            <w:rFonts w:ascii="Times New Roman" w:hAnsi="Times New Roman" w:cs="Times New Roman"/>
            <w:sz w:val="24"/>
            <w:szCs w:val="24"/>
          </w:rPr>
          <w:t>части 5 статьи 11.2</w:t>
        </w:r>
      </w:hyperlink>
      <w:r w:rsidRPr="00F53805">
        <w:rPr>
          <w:rFonts w:ascii="Times New Roman" w:hAnsi="Times New Roman" w:cs="Times New Roman"/>
          <w:sz w:val="24"/>
          <w:szCs w:val="24"/>
        </w:rPr>
        <w:t xml:space="preserve"> Федерального закона № 210-ФЗ.</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В письменной жалобе в обязательном порядке указываются:</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5.5.</w:t>
      </w:r>
      <w:r w:rsidRPr="00F53805">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53805">
          <w:rPr>
            <w:rStyle w:val="a4"/>
            <w:rFonts w:ascii="Times New Roman" w:hAnsi="Times New Roman" w:cs="Times New Roman"/>
            <w:sz w:val="24"/>
            <w:szCs w:val="24"/>
          </w:rPr>
          <w:t>статьей 11.1</w:t>
        </w:r>
      </w:hyperlink>
      <w:r w:rsidRPr="00F5380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5.6.</w:t>
      </w:r>
      <w:r w:rsidRPr="00F53805">
        <w:rPr>
          <w:rFonts w:ascii="Times New Roman" w:hAnsi="Times New Roman" w:cs="Times New Roman"/>
          <w:sz w:val="24"/>
          <w:szCs w:val="24"/>
        </w:rPr>
        <w:t xml:space="preserve">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b/>
          <w:sz w:val="24"/>
          <w:szCs w:val="24"/>
        </w:rPr>
        <w:t>5.7.</w:t>
      </w:r>
      <w:r w:rsidRPr="00F53805">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2) в удовлетворении жалобы отказывается.</w:t>
      </w:r>
    </w:p>
    <w:p w:rsidR="00F53805" w:rsidRPr="00F53805"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114" w:rsidRDefault="00F53805" w:rsidP="00F53805">
      <w:pPr>
        <w:tabs>
          <w:tab w:val="left" w:pos="142"/>
          <w:tab w:val="left" w:pos="284"/>
        </w:tabs>
        <w:spacing w:after="0"/>
        <w:ind w:firstLine="567"/>
        <w:jc w:val="both"/>
        <w:rPr>
          <w:rFonts w:ascii="Times New Roman" w:hAnsi="Times New Roman" w:cs="Times New Roman"/>
          <w:sz w:val="24"/>
          <w:szCs w:val="24"/>
        </w:rPr>
      </w:pPr>
      <w:r w:rsidRPr="00F5380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9D2C19">
      <w:pPr>
        <w:tabs>
          <w:tab w:val="left" w:pos="142"/>
          <w:tab w:val="left" w:pos="284"/>
        </w:tabs>
        <w:spacing w:after="0"/>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9D2C19">
      <w:pPr>
        <w:tabs>
          <w:tab w:val="left" w:pos="142"/>
          <w:tab w:val="left" w:pos="284"/>
        </w:tabs>
        <w:spacing w:after="0"/>
        <w:jc w:val="both"/>
        <w:rPr>
          <w:rFonts w:ascii="Times New Roman" w:hAnsi="Times New Roman" w:cs="Times New Roman"/>
          <w:sz w:val="24"/>
          <w:szCs w:val="24"/>
        </w:rPr>
      </w:pPr>
    </w:p>
    <w:p w:rsidR="009D2C19" w:rsidRDefault="009D2C19" w:rsidP="009D2C19">
      <w:pPr>
        <w:tabs>
          <w:tab w:val="left" w:pos="142"/>
          <w:tab w:val="left" w:pos="284"/>
        </w:tabs>
        <w:spacing w:after="0"/>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Default="00F34192" w:rsidP="00F53805">
      <w:pPr>
        <w:tabs>
          <w:tab w:val="left" w:pos="142"/>
          <w:tab w:val="left" w:pos="284"/>
        </w:tabs>
        <w:spacing w:after="0"/>
        <w:ind w:firstLine="567"/>
        <w:jc w:val="both"/>
        <w:rPr>
          <w:rFonts w:ascii="Times New Roman" w:hAnsi="Times New Roman" w:cs="Times New Roman"/>
          <w:sz w:val="24"/>
          <w:szCs w:val="24"/>
        </w:rPr>
      </w:pPr>
    </w:p>
    <w:p w:rsidR="00F34192" w:rsidRPr="00F53805" w:rsidRDefault="00F34192" w:rsidP="00F53805">
      <w:pPr>
        <w:tabs>
          <w:tab w:val="left" w:pos="142"/>
          <w:tab w:val="left" w:pos="284"/>
        </w:tabs>
        <w:spacing w:after="0"/>
        <w:ind w:firstLine="567"/>
        <w:jc w:val="both"/>
        <w:rPr>
          <w:rFonts w:ascii="Times New Roman" w:hAnsi="Times New Roman" w:cs="Times New Roman"/>
          <w:sz w:val="24"/>
          <w:szCs w:val="24"/>
        </w:rPr>
      </w:pPr>
    </w:p>
    <w:p w:rsidR="00117642" w:rsidRPr="00B00318" w:rsidRDefault="00117642" w:rsidP="002430DD">
      <w:pPr>
        <w:spacing w:after="0" w:line="240" w:lineRule="auto"/>
        <w:ind w:firstLine="4860"/>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B00318">
        <w:rPr>
          <w:rFonts w:ascii="Times New Roman" w:hAnsi="Times New Roman" w:cs="Times New Roman"/>
          <w:sz w:val="28"/>
          <w:szCs w:val="28"/>
          <w:lang w:eastAsia="ru-RU"/>
        </w:rPr>
        <w:t>РИЛОЖЕНИЕ 1</w:t>
      </w:r>
    </w:p>
    <w:p w:rsidR="00117642" w:rsidRPr="00F34192" w:rsidRDefault="00117642" w:rsidP="002430DD">
      <w:pPr>
        <w:spacing w:after="0" w:line="240" w:lineRule="auto"/>
        <w:ind w:firstLine="4860"/>
        <w:jc w:val="right"/>
        <w:rPr>
          <w:rFonts w:ascii="Times New Roman" w:hAnsi="Times New Roman" w:cs="Times New Roman"/>
          <w:sz w:val="24"/>
          <w:szCs w:val="28"/>
          <w:lang w:eastAsia="ru-RU"/>
        </w:rPr>
      </w:pPr>
      <w:r w:rsidRPr="00F34192">
        <w:rPr>
          <w:rFonts w:ascii="Times New Roman" w:hAnsi="Times New Roman" w:cs="Times New Roman"/>
          <w:sz w:val="24"/>
          <w:szCs w:val="28"/>
          <w:lang w:eastAsia="ru-RU"/>
        </w:rPr>
        <w:t>к административному регламенту</w:t>
      </w:r>
    </w:p>
    <w:p w:rsidR="00117642" w:rsidRPr="00B00318" w:rsidRDefault="00117642" w:rsidP="002430DD">
      <w:pPr>
        <w:spacing w:after="0" w:line="240" w:lineRule="auto"/>
        <w:ind w:firstLine="4860"/>
        <w:jc w:val="right"/>
        <w:rPr>
          <w:rFonts w:ascii="Times New Roman" w:hAnsi="Times New Roman" w:cs="Times New Roman"/>
          <w:sz w:val="28"/>
          <w:szCs w:val="28"/>
          <w:lang w:eastAsia="ru-RU"/>
        </w:rPr>
      </w:pPr>
    </w:p>
    <w:p w:rsidR="00117642" w:rsidRPr="00F34192" w:rsidRDefault="00117642" w:rsidP="002430DD">
      <w:pPr>
        <w:spacing w:after="0" w:line="240" w:lineRule="auto"/>
        <w:jc w:val="center"/>
        <w:rPr>
          <w:rFonts w:ascii="Times New Roman" w:hAnsi="Times New Roman" w:cs="Times New Roman"/>
          <w:sz w:val="24"/>
          <w:szCs w:val="28"/>
          <w:lang w:eastAsia="ru-RU"/>
        </w:rPr>
      </w:pPr>
      <w:r w:rsidRPr="00F34192">
        <w:rPr>
          <w:rFonts w:ascii="Times New Roman" w:hAnsi="Times New Roman" w:cs="Times New Roman"/>
          <w:spacing w:val="-6"/>
          <w:sz w:val="24"/>
          <w:szCs w:val="28"/>
          <w:lang w:eastAsia="ru-RU"/>
        </w:rPr>
        <w:t>Блок-схема</w:t>
      </w:r>
      <w:r w:rsidRPr="00F34192">
        <w:rPr>
          <w:rFonts w:ascii="Times New Roman" w:hAnsi="Times New Roman" w:cs="Times New Roman"/>
          <w:sz w:val="24"/>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6D1116" w:rsidRDefault="006D1116" w:rsidP="002430DD">
      <w:pPr>
        <w:spacing w:after="0" w:line="240" w:lineRule="auto"/>
        <w:jc w:val="center"/>
        <w:rPr>
          <w:rFonts w:ascii="Times New Roman" w:hAnsi="Times New Roman" w:cs="Times New Roman"/>
          <w:sz w:val="28"/>
          <w:szCs w:val="28"/>
          <w:lang w:eastAsia="ru-RU"/>
        </w:rPr>
      </w:pPr>
    </w:p>
    <w:p w:rsidR="006D1116" w:rsidRDefault="006D1116" w:rsidP="002430DD">
      <w:pPr>
        <w:spacing w:after="0" w:line="240" w:lineRule="auto"/>
        <w:jc w:val="center"/>
        <w:rPr>
          <w:rFonts w:ascii="Times New Roman" w:hAnsi="Times New Roman" w:cs="Times New Roman"/>
          <w:sz w:val="28"/>
          <w:szCs w:val="28"/>
          <w:lang w:eastAsia="ru-RU"/>
        </w:rPr>
      </w:pPr>
    </w:p>
    <w:p w:rsidR="00117642" w:rsidRPr="00A12D49"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1211580</wp:posOffset>
                </wp:positionH>
                <wp:positionV relativeFrom="paragraph">
                  <wp:posOffset>87630</wp:posOffset>
                </wp:positionV>
                <wp:extent cx="3220720" cy="897255"/>
                <wp:effectExtent l="5715" t="8255" r="12065" b="8890"/>
                <wp:wrapNone/>
                <wp:docPr id="1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897255"/>
                        </a:xfrm>
                        <a:prstGeom prst="rect">
                          <a:avLst/>
                        </a:prstGeom>
                        <a:solidFill>
                          <a:srgbClr val="FFFFFF"/>
                        </a:solidFill>
                        <a:ln w="9525">
                          <a:solidFill>
                            <a:srgbClr val="000000"/>
                          </a:solidFill>
                          <a:miter lim="800000"/>
                          <a:headEnd/>
                          <a:tailEnd/>
                        </a:ln>
                      </wps:spPr>
                      <wps:txbx>
                        <w:txbxContent>
                          <w:p w:rsidR="00ED0B45" w:rsidRPr="00F53805" w:rsidRDefault="00ED0B45" w:rsidP="00F53805">
                            <w:pPr>
                              <w:jc w:val="center"/>
                              <w:rPr>
                                <w:rFonts w:ascii="Times New Roman" w:hAnsi="Times New Roman" w:cs="Times New Roman"/>
                                <w:sz w:val="24"/>
                                <w:szCs w:val="28"/>
                              </w:rPr>
                            </w:pPr>
                            <w:r w:rsidRPr="00F53805">
                              <w:rPr>
                                <w:rFonts w:ascii="Times New Roman" w:hAnsi="Times New Roman" w:cs="Times New Roman"/>
                                <w:sz w:val="24"/>
                                <w:szCs w:val="28"/>
                              </w:rPr>
                              <w:t>Прием и регистрация заявления и представленных документов (Из МФЦ, на личном приёме, по электронным каналам связи, почтовой связью)</w:t>
                            </w:r>
                          </w:p>
                          <w:p w:rsidR="00ED0B45" w:rsidRPr="00F53805" w:rsidRDefault="00ED0B45" w:rsidP="00F5380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95.4pt;margin-top:6.9pt;width:253.6pt;height:7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">
                <v:textbox>
                  <w:txbxContent>
                    <w:p w:rsidR="00ED0B45" w:rsidRPr="00F53805" w:rsidRDefault="00ED0B45" w:rsidP="00F53805">
                      <w:pPr>
                        <w:jc w:val="center"/>
                        <w:rPr>
                          <w:rFonts w:ascii="Times New Roman" w:hAnsi="Times New Roman" w:cs="Times New Roman"/>
                          <w:sz w:val="24"/>
                          <w:szCs w:val="28"/>
                        </w:rPr>
                      </w:pPr>
                      <w:r w:rsidRPr="00F53805">
                        <w:rPr>
                          <w:rFonts w:ascii="Times New Roman" w:hAnsi="Times New Roman" w:cs="Times New Roman"/>
                          <w:sz w:val="24"/>
                          <w:szCs w:val="28"/>
                        </w:rPr>
                        <w:t>Прием и регистрация заявления и представленных документов (Из МФЦ, на личном приёме, по электронным каналам связи, почтовой связью)</w:t>
                      </w:r>
                    </w:p>
                    <w:p w:rsidR="00ED0B45" w:rsidRPr="00F53805" w:rsidRDefault="00ED0B45" w:rsidP="00F53805">
                      <w:pPr>
                        <w:rPr>
                          <w:szCs w:val="28"/>
                        </w:rPr>
                      </w:pPr>
                    </w:p>
                  </w:txbxContent>
                </v:textbox>
              </v:rect>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2832100</wp:posOffset>
                </wp:positionH>
                <wp:positionV relativeFrom="paragraph">
                  <wp:posOffset>167005</wp:posOffset>
                </wp:positionV>
                <wp:extent cx="0" cy="373380"/>
                <wp:effectExtent l="54610" t="10160" r="59690" b="1651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A6901" id="_x0000_t32" coordsize="21600,21600" o:spt="32" o:oned="t" path="m,l21600,21600e" filled="f">
                <v:path arrowok="t" fillok="f" o:connecttype="none"/>
                <o:lock v:ext="edit" shapetype="t"/>
              </v:shapetype>
              <v:shape id="Прямая со стрелкой 14" o:spid="_x0000_s1026" type="#_x0000_t32" style="position:absolute;margin-left:223pt;margin-top:13.15pt;width:0;height:2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H2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">
                <v:stroke endarrow="block"/>
              </v:shape>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1211580</wp:posOffset>
                </wp:positionH>
                <wp:positionV relativeFrom="paragraph">
                  <wp:posOffset>131445</wp:posOffset>
                </wp:positionV>
                <wp:extent cx="3220720" cy="683260"/>
                <wp:effectExtent l="5715" t="12065" r="12065" b="9525"/>
                <wp:wrapNone/>
                <wp:docPr id="12"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683260"/>
                        </a:xfrm>
                        <a:prstGeom prst="rect">
                          <a:avLst/>
                        </a:prstGeom>
                        <a:solidFill>
                          <a:srgbClr val="FFFFFF"/>
                        </a:solidFill>
                        <a:ln w="9525">
                          <a:solidFill>
                            <a:srgbClr val="000000"/>
                          </a:solidFill>
                          <a:miter lim="800000"/>
                          <a:headEnd/>
                          <a:tailEnd/>
                        </a:ln>
                      </wps:spPr>
                      <wps:txbx>
                        <w:txbxContent>
                          <w:p w:rsidR="00ED0B45" w:rsidRPr="00F53805" w:rsidRDefault="00ED0B45" w:rsidP="00F53805">
                            <w:pPr>
                              <w:jc w:val="center"/>
                              <w:rPr>
                                <w:szCs w:val="28"/>
                              </w:rPr>
                            </w:pPr>
                            <w:r w:rsidRPr="00F53805">
                              <w:rPr>
                                <w:rFonts w:ascii="Times New Roman" w:hAnsi="Times New Roman" w:cs="Times New Roman"/>
                                <w:sz w:val="24"/>
                                <w:szCs w:val="28"/>
                              </w:rPr>
                              <w:t>Запрос в организации, оказывающие межведомственное и межуровневое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95.4pt;margin-top:10.35pt;width:253.6pt;height:5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">
                <v:textbox>
                  <w:txbxContent>
                    <w:p w:rsidR="00ED0B45" w:rsidRPr="00F53805" w:rsidRDefault="00ED0B45" w:rsidP="00F53805">
                      <w:pPr>
                        <w:jc w:val="center"/>
                        <w:rPr>
                          <w:szCs w:val="28"/>
                        </w:rPr>
                      </w:pPr>
                      <w:r w:rsidRPr="00F53805">
                        <w:rPr>
                          <w:rFonts w:ascii="Times New Roman" w:hAnsi="Times New Roman" w:cs="Times New Roman"/>
                          <w:sz w:val="24"/>
                          <w:szCs w:val="28"/>
                        </w:rPr>
                        <w:t>Запрос в организации, оказывающие межведомственное и межуровневое взаимодействие</w:t>
                      </w:r>
                    </w:p>
                  </w:txbxContent>
                </v:textbox>
              </v:rect>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2666365</wp:posOffset>
                </wp:positionH>
                <wp:positionV relativeFrom="paragraph">
                  <wp:posOffset>367030</wp:posOffset>
                </wp:positionV>
                <wp:extent cx="331470" cy="0"/>
                <wp:effectExtent l="54610" t="9525" r="59690" b="20955"/>
                <wp:wrapNone/>
                <wp:docPr id="1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1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BE40" id="Прямая со стрелкой 12" o:spid="_x0000_s1026" type="#_x0000_t32" style="position:absolute;margin-left:209.95pt;margin-top:28.9pt;width:26.1pt;height:0;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">
                <v:stroke endarrow="block"/>
              </v:shape>
            </w:pict>
          </mc:Fallback>
        </mc:AlternateContent>
      </w:r>
    </w:p>
    <w:p w:rsidR="00117642" w:rsidRPr="00B00318" w:rsidRDefault="00117642" w:rsidP="002430DD">
      <w:pPr>
        <w:spacing w:after="0" w:line="240" w:lineRule="auto"/>
        <w:rPr>
          <w:rFonts w:ascii="Times New Roman" w:hAnsi="Times New Roman" w:cs="Times New Roman"/>
          <w:sz w:val="28"/>
          <w:szCs w:val="28"/>
          <w:lang w:eastAsia="ru-RU"/>
        </w:rPr>
      </w:pPr>
    </w:p>
    <w:p w:rsidR="00117642" w:rsidRPr="00B00318" w:rsidRDefault="00E2375A" w:rsidP="002430DD">
      <w:pPr>
        <w:spacing w:after="0" w:line="240" w:lineRule="auto"/>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1211580</wp:posOffset>
                </wp:positionH>
                <wp:positionV relativeFrom="paragraph">
                  <wp:posOffset>123825</wp:posOffset>
                </wp:positionV>
                <wp:extent cx="3220720" cy="1361440"/>
                <wp:effectExtent l="5715" t="7620" r="12065" b="1206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361440"/>
                        </a:xfrm>
                        <a:prstGeom prst="rect">
                          <a:avLst/>
                        </a:prstGeom>
                        <a:solidFill>
                          <a:srgbClr val="FFFFFF"/>
                        </a:solidFill>
                        <a:ln w="9525">
                          <a:solidFill>
                            <a:srgbClr val="000000"/>
                          </a:solidFill>
                          <a:miter lim="800000"/>
                          <a:headEnd/>
                          <a:tailEnd/>
                        </a:ln>
                      </wps:spPr>
                      <wps:txbx>
                        <w:txbxContent>
                          <w:p w:rsidR="00ED0B45" w:rsidRPr="00F53805" w:rsidRDefault="00ED0B45" w:rsidP="00F53805">
                            <w:pPr>
                              <w:jc w:val="center"/>
                              <w:rPr>
                                <w:rFonts w:ascii="Times New Roman" w:hAnsi="Times New Roman" w:cs="Times New Roman"/>
                                <w:sz w:val="24"/>
                                <w:szCs w:val="24"/>
                              </w:rPr>
                            </w:pPr>
                            <w:r w:rsidRPr="00F53805">
                              <w:rPr>
                                <w:rFonts w:ascii="Times New Roman" w:hAnsi="Times New Roman" w:cs="Times New Roman"/>
                                <w:sz w:val="24"/>
                                <w:szCs w:val="24"/>
                              </w:rPr>
                              <w:t>Рассмотрение заявления, документов и принятие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p w:rsidR="00ED0B45" w:rsidRPr="00F53805" w:rsidRDefault="00ED0B45" w:rsidP="00F5380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margin-left:95.4pt;margin-top:9.75pt;width:253.6pt;height:10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">
                <v:textbox>
                  <w:txbxContent>
                    <w:p w:rsidR="00ED0B45" w:rsidRPr="00F53805" w:rsidRDefault="00ED0B45" w:rsidP="00F53805">
                      <w:pPr>
                        <w:jc w:val="center"/>
                        <w:rPr>
                          <w:rFonts w:ascii="Times New Roman" w:hAnsi="Times New Roman" w:cs="Times New Roman"/>
                          <w:sz w:val="24"/>
                          <w:szCs w:val="24"/>
                        </w:rPr>
                      </w:pPr>
                      <w:r w:rsidRPr="00F53805">
                        <w:rPr>
                          <w:rFonts w:ascii="Times New Roman" w:hAnsi="Times New Roman" w:cs="Times New Roman"/>
                          <w:sz w:val="24"/>
                          <w:szCs w:val="24"/>
                        </w:rPr>
                        <w:t>Рассмотрение заявления, документов и принятие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p w:rsidR="00ED0B45" w:rsidRPr="00F53805" w:rsidRDefault="00ED0B45" w:rsidP="00F53805">
                      <w:pPr>
                        <w:rPr>
                          <w:szCs w:val="24"/>
                        </w:rPr>
                      </w:pPr>
                    </w:p>
                  </w:txbxContent>
                </v:textbox>
              </v:rect>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rPr>
          <w:rFonts w:ascii="Times New Roman" w:hAnsi="Times New Roman" w:cs="Times New Roman"/>
          <w:sz w:val="28"/>
          <w:szCs w:val="28"/>
          <w:lang w:eastAsia="ru-RU"/>
        </w:rPr>
      </w:pPr>
    </w:p>
    <w:p w:rsidR="00117642" w:rsidRPr="00B00318" w:rsidRDefault="00117642" w:rsidP="002430DD">
      <w:pPr>
        <w:spacing w:after="0" w:line="240" w:lineRule="auto"/>
        <w:rPr>
          <w:rFonts w:ascii="Times New Roman" w:hAnsi="Times New Roman" w:cs="Times New Roman"/>
          <w:sz w:val="28"/>
          <w:szCs w:val="28"/>
          <w:lang w:eastAsia="ru-RU"/>
        </w:rPr>
      </w:pPr>
    </w:p>
    <w:p w:rsidR="00117642" w:rsidRPr="00B00318" w:rsidRDefault="00117642" w:rsidP="002430DD">
      <w:pPr>
        <w:spacing w:after="0" w:line="240" w:lineRule="auto"/>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2832100</wp:posOffset>
                </wp:positionH>
                <wp:positionV relativeFrom="paragraph">
                  <wp:posOffset>54610</wp:posOffset>
                </wp:positionV>
                <wp:extent cx="0" cy="375285"/>
                <wp:effectExtent l="6985" t="6985" r="12065" b="8255"/>
                <wp:wrapNone/>
                <wp:docPr id="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2FD80" id="Прямая со стрелкой 8" o:spid="_x0000_s1026" type="#_x0000_t32" style="position:absolute;margin-left:223pt;margin-top:4.3pt;width:0;height:2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ZUSg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"/>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4432300</wp:posOffset>
                </wp:positionH>
                <wp:positionV relativeFrom="paragraph">
                  <wp:posOffset>21590</wp:posOffset>
                </wp:positionV>
                <wp:extent cx="0" cy="373380"/>
                <wp:effectExtent l="54610" t="11430" r="59690" b="15240"/>
                <wp:wrapNone/>
                <wp:docPr id="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AE892" id="Прямая со стрелкой 7" o:spid="_x0000_s1026" type="#_x0000_t32" style="position:absolute;margin-left:349pt;margin-top:1.7pt;width:0;height:2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ir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1211580</wp:posOffset>
                </wp:positionH>
                <wp:positionV relativeFrom="paragraph">
                  <wp:posOffset>20955</wp:posOffset>
                </wp:positionV>
                <wp:extent cx="3220720" cy="0"/>
                <wp:effectExtent l="5715" t="10795" r="12065" b="8255"/>
                <wp:wrapNone/>
                <wp:docPr id="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DDAF1" id="Прямая со стрелкой 5" o:spid="_x0000_s1026" type="#_x0000_t32" style="position:absolute;margin-left:95.4pt;margin-top:1.65pt;width:25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"/>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1211580</wp:posOffset>
                </wp:positionH>
                <wp:positionV relativeFrom="paragraph">
                  <wp:posOffset>21590</wp:posOffset>
                </wp:positionV>
                <wp:extent cx="0" cy="373380"/>
                <wp:effectExtent l="53340" t="11430" r="60960"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63CB" id="Прямая со стрелкой 6" o:spid="_x0000_s1026" type="#_x0000_t32" style="position:absolute;margin-left:95.4pt;margin-top:1.7pt;width:0;height:2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">
                <v:stroke endarrow="block"/>
              </v:shape>
            </w:pict>
          </mc:Fallback>
        </mc:AlternateContent>
      </w: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2959735</wp:posOffset>
                </wp:positionH>
                <wp:positionV relativeFrom="paragraph">
                  <wp:posOffset>190500</wp:posOffset>
                </wp:positionV>
                <wp:extent cx="2949575" cy="2016125"/>
                <wp:effectExtent l="10795" t="13335" r="11430" b="889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2016125"/>
                        </a:xfrm>
                        <a:prstGeom prst="rect">
                          <a:avLst/>
                        </a:prstGeom>
                        <a:solidFill>
                          <a:srgbClr val="FFFFFF"/>
                        </a:solidFill>
                        <a:ln w="9525">
                          <a:solidFill>
                            <a:srgbClr val="000000"/>
                          </a:solidFill>
                          <a:miter lim="800000"/>
                          <a:headEnd/>
                          <a:tailEnd/>
                        </a:ln>
                      </wps:spPr>
                      <wps:txbx>
                        <w:txbxContent>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оформленного решения заявителю о принятии на 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ED0B45" w:rsidRPr="00BF3B3E" w:rsidRDefault="00ED0B45" w:rsidP="00F538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233.05pt;margin-top:15pt;width:232.25pt;height:15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">
                <v:textbox>
                  <w:txbxContent>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оформленного решения заявителю о принятии на 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ED0B45" w:rsidRPr="00BF3B3E" w:rsidRDefault="00ED0B45" w:rsidP="00F53805">
                      <w:pPr>
                        <w:jc w:val="center"/>
                      </w:pP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-131445</wp:posOffset>
                </wp:positionH>
                <wp:positionV relativeFrom="paragraph">
                  <wp:posOffset>190500</wp:posOffset>
                </wp:positionV>
                <wp:extent cx="2521585" cy="2407920"/>
                <wp:effectExtent l="5715" t="13335" r="6350" b="762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2407920"/>
                        </a:xfrm>
                        <a:prstGeom prst="rect">
                          <a:avLst/>
                        </a:prstGeom>
                        <a:solidFill>
                          <a:srgbClr val="FFFFFF"/>
                        </a:solidFill>
                        <a:ln w="9525">
                          <a:solidFill>
                            <a:srgbClr val="000000"/>
                          </a:solidFill>
                          <a:miter lim="800000"/>
                          <a:headEnd/>
                          <a:tailEnd/>
                        </a:ln>
                      </wps:spPr>
                      <wps:txbx>
                        <w:txbxContent>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оформленного решения заявителю об отказе в принятии на учет граждан в 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w:t>
                            </w:r>
                          </w:p>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ED0B45" w:rsidRPr="006D56E4" w:rsidRDefault="00ED0B45" w:rsidP="00B0031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10.35pt;margin-top:15pt;width:198.55pt;height:18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">
                <v:textbox>
                  <w:txbxContent>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оформленного решения заявителю об отказе в принятии на учет граждан в 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w:t>
                      </w:r>
                    </w:p>
                    <w:p w:rsidR="00ED0B45" w:rsidRPr="00F53805" w:rsidRDefault="00ED0B45" w:rsidP="00F53805">
                      <w:pPr>
                        <w:spacing w:after="0" w:line="240" w:lineRule="auto"/>
                        <w:jc w:val="center"/>
                        <w:rPr>
                          <w:rFonts w:ascii="Times New Roman" w:hAnsi="Times New Roman" w:cs="Times New Roman"/>
                          <w:sz w:val="24"/>
                          <w:szCs w:val="24"/>
                        </w:rPr>
                      </w:pPr>
                      <w:r w:rsidRPr="00F53805">
                        <w:rPr>
                          <w:rFonts w:ascii="Times New Roman" w:hAnsi="Times New Roman" w:cs="Times New Roman"/>
                          <w:sz w:val="24"/>
                          <w:szCs w:val="24"/>
                        </w:rPr>
                        <w:t>(выдача ответа на личном приёме, отправка ответа почтовой связью или направление ответа в МФЦ для выдачи заявителю)</w:t>
                      </w:r>
                    </w:p>
                    <w:p w:rsidR="00ED0B45" w:rsidRPr="006D56E4" w:rsidRDefault="00ED0B45" w:rsidP="00B00318">
                      <w:pPr>
                        <w:spacing w:after="0" w:line="240" w:lineRule="auto"/>
                        <w:jc w:val="center"/>
                        <w:rPr>
                          <w:rFonts w:ascii="Times New Roman" w:hAnsi="Times New Roman" w:cs="Times New Roman"/>
                          <w:sz w:val="24"/>
                          <w:szCs w:val="24"/>
                        </w:rPr>
                      </w:pPr>
                    </w:p>
                  </w:txbxContent>
                </v:textbox>
              </v:rect>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4432300</wp:posOffset>
                </wp:positionH>
                <wp:positionV relativeFrom="paragraph">
                  <wp:posOffset>180340</wp:posOffset>
                </wp:positionV>
                <wp:extent cx="0" cy="373380"/>
                <wp:effectExtent l="54610" t="9525" r="59690" b="17145"/>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EC79D" id="Прямая со стрелкой 2" o:spid="_x0000_s1026" type="#_x0000_t32" style="position:absolute;margin-left:349pt;margin-top:14.2pt;width:0;height:2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GT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y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">
                <v:stroke endarrow="block"/>
              </v:shape>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E2375A" w:rsidP="002430DD">
      <w:pPr>
        <w:spacing w:after="0" w:line="240" w:lineRule="auto"/>
        <w:jc w:val="center"/>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2959735</wp:posOffset>
                </wp:positionH>
                <wp:positionV relativeFrom="paragraph">
                  <wp:posOffset>144780</wp:posOffset>
                </wp:positionV>
                <wp:extent cx="2949575" cy="731520"/>
                <wp:effectExtent l="10795" t="11430" r="11430" b="952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731520"/>
                        </a:xfrm>
                        <a:prstGeom prst="rect">
                          <a:avLst/>
                        </a:prstGeom>
                        <a:solidFill>
                          <a:srgbClr val="FFFFFF"/>
                        </a:solidFill>
                        <a:ln w="9525">
                          <a:solidFill>
                            <a:srgbClr val="000000"/>
                          </a:solidFill>
                          <a:miter lim="800000"/>
                          <a:headEnd/>
                          <a:tailEnd/>
                        </a:ln>
                      </wps:spPr>
                      <wps:txbx>
                        <w:txbxContent>
                          <w:p w:rsidR="00ED0B45" w:rsidRPr="006D56E4" w:rsidRDefault="00ED0B4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233.05pt;margin-top:11.4pt;width:232.25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">
                <v:textbox>
                  <w:txbxContent>
                    <w:p w:rsidR="00ED0B45" w:rsidRPr="006D56E4" w:rsidRDefault="00ED0B45"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v:textbox>
              </v:rect>
            </w:pict>
          </mc:Fallback>
        </mc:AlternateContent>
      </w:r>
    </w:p>
    <w:p w:rsidR="00117642" w:rsidRPr="00B00318" w:rsidRDefault="00117642" w:rsidP="002430DD">
      <w:pPr>
        <w:spacing w:after="0" w:line="240" w:lineRule="auto"/>
        <w:jc w:val="center"/>
        <w:rPr>
          <w:rFonts w:ascii="Times New Roman" w:hAnsi="Times New Roman" w:cs="Times New Roman"/>
          <w:sz w:val="28"/>
          <w:szCs w:val="28"/>
          <w:lang w:eastAsia="ru-RU"/>
        </w:rPr>
      </w:pPr>
    </w:p>
    <w:p w:rsidR="00117642" w:rsidRPr="00B00318" w:rsidRDefault="00117642" w:rsidP="002430DD">
      <w:pPr>
        <w:spacing w:after="0" w:line="240" w:lineRule="auto"/>
        <w:rPr>
          <w:rFonts w:ascii="Times New Roman" w:hAnsi="Times New Roman" w:cs="Times New Roman"/>
          <w:sz w:val="28"/>
          <w:szCs w:val="28"/>
          <w:lang w:eastAsia="ru-RU"/>
        </w:rPr>
      </w:pPr>
    </w:p>
    <w:p w:rsidR="00117642" w:rsidRPr="00B00318" w:rsidRDefault="00117642" w:rsidP="002430DD">
      <w:pPr>
        <w:spacing w:after="0" w:line="240" w:lineRule="auto"/>
        <w:rPr>
          <w:rFonts w:ascii="Times New Roman" w:hAnsi="Times New Roman" w:cs="Times New Roman"/>
          <w:sz w:val="28"/>
          <w:szCs w:val="28"/>
          <w:lang w:eastAsia="ru-RU"/>
        </w:rPr>
      </w:pPr>
    </w:p>
    <w:p w:rsidR="00117642" w:rsidRDefault="00117642">
      <w:pPr>
        <w:rPr>
          <w:rFonts w:ascii="Times New Roman" w:hAnsi="Times New Roman" w:cs="Times New Roman"/>
          <w:sz w:val="28"/>
          <w:szCs w:val="28"/>
          <w:lang w:eastAsia="ru-RU"/>
        </w:rPr>
      </w:pPr>
    </w:p>
    <w:p w:rsidR="00117642" w:rsidRPr="00C62B56" w:rsidRDefault="00117642" w:rsidP="00C62B56">
      <w:pPr>
        <w:spacing w:after="0" w:line="240" w:lineRule="auto"/>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3</w:t>
      </w:r>
    </w:p>
    <w:p w:rsidR="00117642" w:rsidRPr="00C62B56" w:rsidRDefault="00117642" w:rsidP="00C62B56">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117642" w:rsidRPr="00C62B56" w:rsidRDefault="00117642" w:rsidP="00C62B56">
      <w:pPr>
        <w:spacing w:after="0" w:line="240" w:lineRule="auto"/>
        <w:ind w:firstLine="4860"/>
        <w:jc w:val="right"/>
        <w:rPr>
          <w:rFonts w:ascii="Times New Roman" w:hAnsi="Times New Roman" w:cs="Times New Roman"/>
          <w:sz w:val="24"/>
          <w:szCs w:val="24"/>
          <w:lang w:eastAsia="ru-RU"/>
        </w:rPr>
      </w:pPr>
    </w:p>
    <w:p w:rsidR="00117642" w:rsidRPr="00AD2919" w:rsidRDefault="00117642" w:rsidP="00AD2919">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117642" w:rsidRPr="00AD2919" w:rsidRDefault="00117642" w:rsidP="00331A1D">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117642" w:rsidRPr="00AD2919" w:rsidRDefault="00117642" w:rsidP="007713C2">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117642" w:rsidRPr="00AD2919" w:rsidRDefault="00117642" w:rsidP="007713C2">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117642" w:rsidRPr="00AD2919" w:rsidRDefault="00117642"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117642" w:rsidRPr="00AD2919" w:rsidRDefault="00117642" w:rsidP="007713C2">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331A1D" w:rsidP="00331A1D">
      <w:pPr>
        <w:tabs>
          <w:tab w:val="left" w:pos="6799"/>
          <w:tab w:val="left" w:pos="9921"/>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117642" w:rsidRPr="00AD2919" w:rsidRDefault="00117642"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6D1116" w:rsidRDefault="006D1116" w:rsidP="007713C2">
      <w:pPr>
        <w:autoSpaceDE w:val="0"/>
        <w:autoSpaceDN w:val="0"/>
        <w:spacing w:after="0" w:line="240" w:lineRule="auto"/>
        <w:jc w:val="center"/>
        <w:rPr>
          <w:rFonts w:ascii="Times New Roman" w:hAnsi="Times New Roman" w:cs="Times New Roman"/>
          <w:sz w:val="24"/>
          <w:szCs w:val="24"/>
          <w:lang w:eastAsia="ru-RU"/>
        </w:rPr>
      </w:pPr>
    </w:p>
    <w:p w:rsidR="00117642" w:rsidRPr="00AD2919" w:rsidRDefault="00117642" w:rsidP="007713C2">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1"/>
      </w:r>
    </w:p>
    <w:p w:rsidR="00117642" w:rsidRDefault="00117642" w:rsidP="007713C2">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117642" w:rsidRPr="00AD2919" w:rsidRDefault="00117642" w:rsidP="007713C2">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17642" w:rsidRPr="00AD2919" w:rsidRDefault="00117642" w:rsidP="007713C2">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117642" w:rsidRPr="00AD2919" w:rsidRDefault="00117642" w:rsidP="007713C2">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w:t>
      </w:r>
      <w:r w:rsidR="00331A1D">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жилищного фонда</w:t>
      </w:r>
      <w:r>
        <w:rPr>
          <w:rFonts w:ascii="Times New Roman" w:hAnsi="Times New Roman" w:cs="Times New Roman"/>
          <w:sz w:val="24"/>
          <w:szCs w:val="24"/>
          <w:lang w:eastAsia="ru-RU"/>
        </w:rPr>
        <w:t>:</w:t>
      </w:r>
    </w:p>
    <w:p w:rsidR="00117642" w:rsidRPr="00AD2919" w:rsidRDefault="00117642"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117642" w:rsidRPr="00AD2919" w:rsidRDefault="00117642"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117642" w:rsidRPr="00AD2919" w:rsidRDefault="00117642"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117642" w:rsidRPr="00AD2919" w:rsidRDefault="00117642"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117642" w:rsidRPr="00AD2919" w:rsidRDefault="00117642"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117642" w:rsidRDefault="00117642"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117642" w:rsidRDefault="00117642"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rsidR="00117642" w:rsidRDefault="00117642"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117642" w:rsidRPr="00AD2919" w:rsidRDefault="00117642"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117642" w:rsidRPr="00AD2919" w:rsidRDefault="00117642"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117642" w:rsidRPr="00AD2919"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117642" w:rsidRPr="00AD2919" w:rsidRDefault="00117642"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p w:rsidR="00117642" w:rsidRDefault="00117642"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117642" w:rsidRPr="00AD2919" w:rsidRDefault="00117642"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117642" w:rsidRDefault="00117642" w:rsidP="00AD2919">
      <w:pPr>
        <w:tabs>
          <w:tab w:val="left" w:pos="4962"/>
        </w:tabs>
        <w:autoSpaceDE w:val="0"/>
        <w:autoSpaceDN w:val="0"/>
        <w:spacing w:after="0" w:line="240" w:lineRule="auto"/>
        <w:rPr>
          <w:rFonts w:ascii="Times New Roman" w:hAnsi="Times New Roman" w:cs="Times New Roman"/>
          <w:sz w:val="24"/>
          <w:szCs w:val="24"/>
          <w:lang w:eastAsia="ru-RU"/>
        </w:rPr>
      </w:pPr>
    </w:p>
    <w:p w:rsidR="00117642" w:rsidRPr="00AD2919" w:rsidRDefault="00117642"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117642" w:rsidRPr="00AD2919" w:rsidRDefault="00117642"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p w:rsidR="00117642" w:rsidRPr="00AD2919" w:rsidRDefault="00117642"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117642" w:rsidRPr="00AD2919" w:rsidRDefault="00117642"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117642" w:rsidRPr="00AD2919" w:rsidRDefault="00117642"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117642" w:rsidRPr="00AD2919" w:rsidRDefault="00117642"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rsidR="00117642" w:rsidRPr="00AD2919" w:rsidRDefault="00117642"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117642" w:rsidRPr="00AD2919" w:rsidRDefault="00117642"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Layout w:type="fixed"/>
        <w:tblCellMar>
          <w:left w:w="28" w:type="dxa"/>
          <w:right w:w="28" w:type="dxa"/>
        </w:tblCellMar>
        <w:tblLook w:val="0000" w:firstRow="0" w:lastRow="0" w:firstColumn="0" w:lastColumn="0" w:noHBand="0" w:noVBand="0"/>
      </w:tblPr>
      <w:tblGrid>
        <w:gridCol w:w="142"/>
        <w:gridCol w:w="425"/>
        <w:gridCol w:w="9356"/>
      </w:tblGrid>
      <w:tr w:rsidR="00117642" w:rsidRPr="0003164F" w:rsidTr="00331A1D">
        <w:trPr>
          <w:cantSplit/>
          <w:trHeight w:val="223"/>
        </w:trPr>
        <w:tc>
          <w:tcPr>
            <w:tcW w:w="142" w:type="dxa"/>
            <w:tcBorders>
              <w:top w:val="single" w:sz="4" w:space="0" w:color="auto"/>
              <w:left w:val="single" w:sz="4" w:space="0" w:color="auto"/>
              <w:bottom w:val="single" w:sz="4" w:space="0" w:color="auto"/>
              <w:right w:val="single" w:sz="4" w:space="0" w:color="auto"/>
            </w:tcBorders>
          </w:tcPr>
          <w:p w:rsidR="00117642" w:rsidRPr="00AD2919" w:rsidRDefault="00117642"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117642" w:rsidRPr="00AD2919" w:rsidRDefault="00117642"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shd w:val="clear" w:color="auto" w:fill="auto"/>
          </w:tcPr>
          <w:p w:rsidR="00117642" w:rsidRPr="00AD2919" w:rsidRDefault="00117642"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117642" w:rsidRPr="0003164F" w:rsidTr="00331A1D">
        <w:trPr>
          <w:cantSplit/>
          <w:trHeight w:val="340"/>
        </w:trPr>
        <w:tc>
          <w:tcPr>
            <w:tcW w:w="142" w:type="dxa"/>
            <w:tcBorders>
              <w:top w:val="single" w:sz="4" w:space="0" w:color="auto"/>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shd w:val="clear" w:color="auto" w:fill="auto"/>
          </w:tcPr>
          <w:p w:rsidR="00117642" w:rsidRPr="00AD2919" w:rsidRDefault="00117642" w:rsidP="00B52805">
            <w:pPr>
              <w:autoSpaceDE w:val="0"/>
              <w:autoSpaceDN w:val="0"/>
              <w:spacing w:after="0" w:line="240" w:lineRule="auto"/>
              <w:jc w:val="both"/>
              <w:rPr>
                <w:rFonts w:ascii="Times New Roman" w:hAnsi="Times New Roman" w:cs="Times New Roman"/>
                <w:sz w:val="24"/>
                <w:szCs w:val="24"/>
                <w:lang w:eastAsia="ru-RU"/>
              </w:rPr>
            </w:pPr>
          </w:p>
        </w:tc>
      </w:tr>
      <w:tr w:rsidR="00117642" w:rsidRPr="0003164F" w:rsidTr="00331A1D">
        <w:trPr>
          <w:cantSplit/>
          <w:trHeight w:val="275"/>
        </w:trPr>
        <w:tc>
          <w:tcPr>
            <w:tcW w:w="142" w:type="dxa"/>
            <w:tcBorders>
              <w:top w:val="single" w:sz="4" w:space="0" w:color="auto"/>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shd w:val="clear" w:color="auto" w:fill="auto"/>
          </w:tcPr>
          <w:p w:rsidR="00117642" w:rsidRPr="00AD2919" w:rsidRDefault="00117642" w:rsidP="00B52805">
            <w:pPr>
              <w:autoSpaceDE w:val="0"/>
              <w:autoSpaceDN w:val="0"/>
              <w:spacing w:after="0" w:line="240" w:lineRule="auto"/>
              <w:jc w:val="both"/>
              <w:rPr>
                <w:rFonts w:ascii="Times New Roman" w:hAnsi="Times New Roman" w:cs="Times New Roman"/>
                <w:sz w:val="24"/>
                <w:szCs w:val="24"/>
                <w:lang w:eastAsia="ru-RU"/>
              </w:rPr>
            </w:pPr>
          </w:p>
        </w:tc>
      </w:tr>
      <w:tr w:rsidR="00117642" w:rsidRPr="0003164F" w:rsidTr="00331A1D">
        <w:trPr>
          <w:cantSplit/>
          <w:trHeight w:val="210"/>
        </w:trPr>
        <w:tc>
          <w:tcPr>
            <w:tcW w:w="142" w:type="dxa"/>
            <w:tcBorders>
              <w:top w:val="single" w:sz="4" w:space="0" w:color="auto"/>
              <w:left w:val="single" w:sz="4" w:space="0" w:color="auto"/>
              <w:bottom w:val="single" w:sz="4" w:space="0" w:color="auto"/>
              <w:right w:val="single" w:sz="4" w:space="0" w:color="auto"/>
            </w:tcBorders>
          </w:tcPr>
          <w:p w:rsidR="00117642" w:rsidRPr="00AD2919" w:rsidRDefault="00117642"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117642" w:rsidRPr="00AD2919" w:rsidRDefault="00117642"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shd w:val="clear" w:color="auto" w:fill="auto"/>
          </w:tcPr>
          <w:p w:rsidR="00117642" w:rsidRPr="00AD2919" w:rsidRDefault="00117642"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117642" w:rsidRPr="0003164F" w:rsidTr="00331A1D">
        <w:trPr>
          <w:cantSplit/>
          <w:trHeight w:val="615"/>
        </w:trPr>
        <w:tc>
          <w:tcPr>
            <w:tcW w:w="142" w:type="dxa"/>
            <w:tcBorders>
              <w:top w:val="single" w:sz="4" w:space="0" w:color="auto"/>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117642" w:rsidRPr="00AD2919" w:rsidRDefault="00117642"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shd w:val="clear" w:color="auto" w:fill="auto"/>
          </w:tcPr>
          <w:p w:rsidR="00117642" w:rsidRPr="00AD2919" w:rsidRDefault="00117642" w:rsidP="00B52805">
            <w:pPr>
              <w:autoSpaceDE w:val="0"/>
              <w:autoSpaceDN w:val="0"/>
              <w:spacing w:after="0" w:line="240" w:lineRule="auto"/>
              <w:jc w:val="both"/>
              <w:rPr>
                <w:rFonts w:ascii="Times New Roman" w:hAnsi="Times New Roman" w:cs="Times New Roman"/>
                <w:sz w:val="24"/>
                <w:szCs w:val="24"/>
                <w:lang w:eastAsia="ru-RU"/>
              </w:rPr>
            </w:pPr>
          </w:p>
        </w:tc>
      </w:tr>
    </w:tbl>
    <w:p w:rsidR="00117642" w:rsidRPr="00AD2919" w:rsidRDefault="00117642"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117642" w:rsidRPr="00AD2919" w:rsidRDefault="00117642"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117642" w:rsidRPr="00AD2919" w:rsidRDefault="00117642"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117642" w:rsidRPr="00AD2919" w:rsidRDefault="00117642"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rFonts w:ascii="Times New Roman" w:hAnsi="Times New Roman" w:cs="Times New Roman"/>
          <w:sz w:val="24"/>
          <w:szCs w:val="24"/>
          <w:vertAlign w:val="superscript"/>
          <w:lang w:eastAsia="ru-RU"/>
        </w:rPr>
        <w:footnoteReference w:id="2"/>
      </w:r>
      <w:r w:rsidRPr="00AD2919">
        <w:rPr>
          <w:rFonts w:ascii="Times New Roman" w:hAnsi="Times New Roman" w:cs="Times New Roman"/>
          <w:sz w:val="24"/>
          <w:szCs w:val="24"/>
          <w:lang w:eastAsia="ru-RU"/>
        </w:rPr>
        <w:t xml:space="preserve"> (нужное подчеркнуть).</w:t>
      </w:r>
    </w:p>
    <w:p w:rsidR="00117642" w:rsidRPr="00AD2919" w:rsidRDefault="00117642"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17642" w:rsidRPr="0003164F">
        <w:tc>
          <w:tcPr>
            <w:tcW w:w="5557" w:type="dxa"/>
            <w:gridSpan w:val="8"/>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r>
      <w:tr w:rsidR="00117642" w:rsidRPr="0003164F">
        <w:tc>
          <w:tcPr>
            <w:tcW w:w="5557" w:type="dxa"/>
            <w:gridSpan w:val="8"/>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117642" w:rsidRPr="0003164F">
        <w:trPr>
          <w:gridAfter w:val="3"/>
          <w:wAfter w:w="4111" w:type="dxa"/>
          <w:trHeight w:val="202"/>
        </w:trPr>
        <w:tc>
          <w:tcPr>
            <w:tcW w:w="170" w:type="dxa"/>
            <w:tcBorders>
              <w:top w:val="nil"/>
              <w:left w:val="nil"/>
              <w:bottom w:val="nil"/>
              <w:right w:val="nil"/>
            </w:tcBorders>
            <w:vAlign w:val="bottom"/>
          </w:tcPr>
          <w:p w:rsidR="00117642" w:rsidRPr="00AD2919" w:rsidRDefault="00117642"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117642" w:rsidRPr="00AD2919" w:rsidRDefault="00117642"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117642" w:rsidRPr="00AD2919" w:rsidRDefault="00117642"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17642" w:rsidRPr="0003164F">
        <w:tc>
          <w:tcPr>
            <w:tcW w:w="5557" w:type="dxa"/>
            <w:gridSpan w:val="8"/>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r>
      <w:tr w:rsidR="00117642" w:rsidRPr="0003164F">
        <w:tc>
          <w:tcPr>
            <w:tcW w:w="5557" w:type="dxa"/>
            <w:gridSpan w:val="8"/>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117642" w:rsidRPr="0003164F">
        <w:trPr>
          <w:gridAfter w:val="3"/>
          <w:wAfter w:w="4111" w:type="dxa"/>
        </w:trPr>
        <w:tc>
          <w:tcPr>
            <w:tcW w:w="170" w:type="dxa"/>
            <w:tcBorders>
              <w:top w:val="nil"/>
              <w:left w:val="nil"/>
              <w:bottom w:val="nil"/>
              <w:right w:val="nil"/>
            </w:tcBorders>
            <w:vAlign w:val="bottom"/>
          </w:tcPr>
          <w:p w:rsidR="00117642" w:rsidRPr="00AD2919" w:rsidRDefault="00117642"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117642" w:rsidRPr="00AD2919" w:rsidRDefault="00117642"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117642" w:rsidRPr="00AD2919" w:rsidRDefault="00117642"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p w:rsidR="00C76B47" w:rsidRDefault="00C76B47" w:rsidP="00C76B47">
      <w:pPr>
        <w:autoSpaceDE w:val="0"/>
        <w:autoSpaceDN w:val="0"/>
        <w:spacing w:before="240" w:after="0" w:line="240" w:lineRule="auto"/>
        <w:ind w:firstLine="720"/>
        <w:jc w:val="right"/>
        <w:rPr>
          <w:rFonts w:ascii="Times New Roman" w:hAnsi="Times New Roman" w:cs="Times New Roman"/>
          <w:sz w:val="24"/>
          <w:szCs w:val="24"/>
          <w:lang w:eastAsia="ru-RU"/>
        </w:rPr>
      </w:pPr>
      <w:r w:rsidRPr="00C76B47">
        <w:rPr>
          <w:rFonts w:ascii="Times New Roman" w:hAnsi="Times New Roman" w:cs="Times New Roman"/>
          <w:sz w:val="24"/>
          <w:szCs w:val="24"/>
          <w:lang w:eastAsia="ru-RU"/>
        </w:rPr>
        <w:t>Подпись заявителя</w:t>
      </w:r>
      <w:r w:rsidRPr="00C76B47">
        <w:rPr>
          <w:rFonts w:ascii="Times New Roman" w:hAnsi="Times New Roman" w:cs="Times New Roman"/>
          <w:sz w:val="24"/>
          <w:szCs w:val="24"/>
          <w:vertAlign w:val="superscript"/>
          <w:lang w:eastAsia="ru-RU"/>
        </w:rPr>
        <w:t>3</w:t>
      </w:r>
      <w:r>
        <w:rPr>
          <w:rFonts w:ascii="Times New Roman" w:hAnsi="Times New Roman" w:cs="Times New Roman"/>
          <w:sz w:val="24"/>
          <w:szCs w:val="24"/>
          <w:vertAlign w:val="superscript"/>
          <w:lang w:eastAsia="ru-RU"/>
        </w:rPr>
        <w:t xml:space="preserve">  </w:t>
      </w:r>
      <w:r w:rsidRPr="00C76B47">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_____________________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76B47" w:rsidRPr="00C76B47" w:rsidTr="00BA0F6C">
        <w:tc>
          <w:tcPr>
            <w:tcW w:w="5557" w:type="dxa"/>
            <w:gridSpan w:val="8"/>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r>
      <w:tr w:rsidR="00C76B47" w:rsidRPr="00C76B47" w:rsidTr="00BA0F6C">
        <w:tc>
          <w:tcPr>
            <w:tcW w:w="5557" w:type="dxa"/>
            <w:gridSpan w:val="8"/>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(фамилия, имя, отчество)</w:t>
            </w:r>
          </w:p>
        </w:tc>
        <w:tc>
          <w:tcPr>
            <w:tcW w:w="708"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p>
        </w:tc>
        <w:tc>
          <w:tcPr>
            <w:tcW w:w="2977"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(подпись)</w:t>
            </w:r>
          </w:p>
        </w:tc>
      </w:tr>
      <w:tr w:rsidR="00C76B47" w:rsidRPr="00C76B47" w:rsidTr="00BA0F6C">
        <w:trPr>
          <w:gridAfter w:val="3"/>
          <w:wAfter w:w="4111" w:type="dxa"/>
        </w:trPr>
        <w:tc>
          <w:tcPr>
            <w:tcW w:w="170" w:type="dxa"/>
            <w:tcBorders>
              <w:top w:val="nil"/>
              <w:left w:val="nil"/>
              <w:bottom w:val="nil"/>
              <w:right w:val="nil"/>
            </w:tcBorders>
            <w:vAlign w:val="bottom"/>
          </w:tcPr>
          <w:p w:rsidR="00C76B47" w:rsidRPr="00AD2919" w:rsidRDefault="00C76B47" w:rsidP="00BA0F6C">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76B47" w:rsidRPr="00AD2919" w:rsidRDefault="00C76B47" w:rsidP="00BA0F6C">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r w:rsidR="00C76B47" w:rsidRPr="00C76B47" w:rsidTr="00BA0F6C">
        <w:tc>
          <w:tcPr>
            <w:tcW w:w="5557" w:type="dxa"/>
            <w:gridSpan w:val="8"/>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r>
      <w:tr w:rsidR="00C76B47" w:rsidRPr="00C76B47" w:rsidTr="00BA0F6C">
        <w:tc>
          <w:tcPr>
            <w:tcW w:w="5557" w:type="dxa"/>
            <w:gridSpan w:val="8"/>
            <w:tcBorders>
              <w:top w:val="nil"/>
              <w:left w:val="nil"/>
              <w:bottom w:val="nil"/>
              <w:right w:val="nil"/>
            </w:tcBorders>
          </w:tcPr>
          <w:p w:rsid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(фамилия, имя, отчество)</w:t>
            </w:r>
          </w:p>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p>
        </w:tc>
        <w:tc>
          <w:tcPr>
            <w:tcW w:w="708"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p>
        </w:tc>
        <w:tc>
          <w:tcPr>
            <w:tcW w:w="2977"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(подпись)</w:t>
            </w:r>
          </w:p>
        </w:tc>
      </w:tr>
      <w:tr w:rsidR="00C76B47" w:rsidRPr="00C76B47" w:rsidTr="00BA0F6C">
        <w:trPr>
          <w:gridAfter w:val="3"/>
          <w:wAfter w:w="4111" w:type="dxa"/>
        </w:trPr>
        <w:tc>
          <w:tcPr>
            <w:tcW w:w="170"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76B47" w:rsidRPr="00AD2919" w:rsidRDefault="00C76B47" w:rsidP="00BA0F6C">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r w:rsidR="00C76B47" w:rsidRPr="00C76B47" w:rsidTr="00BA0F6C">
        <w:tc>
          <w:tcPr>
            <w:tcW w:w="5557" w:type="dxa"/>
            <w:gridSpan w:val="8"/>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76B47" w:rsidRPr="00C76B47" w:rsidRDefault="00C76B47" w:rsidP="00C76B47">
            <w:pPr>
              <w:autoSpaceDE w:val="0"/>
              <w:autoSpaceDN w:val="0"/>
              <w:spacing w:before="240" w:after="0" w:line="240" w:lineRule="auto"/>
              <w:ind w:firstLine="720"/>
              <w:rPr>
                <w:rFonts w:ascii="Times New Roman" w:hAnsi="Times New Roman" w:cs="Times New Roman"/>
                <w:sz w:val="24"/>
                <w:szCs w:val="24"/>
                <w:lang w:eastAsia="ru-RU"/>
              </w:rPr>
            </w:pPr>
          </w:p>
        </w:tc>
      </w:tr>
      <w:tr w:rsidR="00C76B47" w:rsidRPr="00C76B47" w:rsidTr="00BA0F6C">
        <w:tc>
          <w:tcPr>
            <w:tcW w:w="5557" w:type="dxa"/>
            <w:gridSpan w:val="8"/>
            <w:tcBorders>
              <w:top w:val="nil"/>
              <w:left w:val="nil"/>
              <w:bottom w:val="nil"/>
              <w:right w:val="nil"/>
            </w:tcBorders>
          </w:tcPr>
          <w:p w:rsid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(фамилия, имя, отчество)</w:t>
            </w:r>
          </w:p>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p>
        </w:tc>
        <w:tc>
          <w:tcPr>
            <w:tcW w:w="708"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p>
        </w:tc>
        <w:tc>
          <w:tcPr>
            <w:tcW w:w="2977" w:type="dxa"/>
            <w:tcBorders>
              <w:top w:val="nil"/>
              <w:left w:val="nil"/>
              <w:bottom w:val="nil"/>
              <w:right w:val="nil"/>
            </w:tcBorders>
          </w:tcPr>
          <w:p w:rsidR="00C76B47" w:rsidRPr="00C76B47" w:rsidRDefault="00C76B47" w:rsidP="00C76B47">
            <w:pPr>
              <w:autoSpaceDE w:val="0"/>
              <w:autoSpaceDN w:val="0"/>
              <w:spacing w:after="0" w:line="240" w:lineRule="auto"/>
              <w:ind w:firstLine="720"/>
              <w:rPr>
                <w:rFonts w:ascii="Times New Roman" w:hAnsi="Times New Roman" w:cs="Times New Roman"/>
                <w:sz w:val="20"/>
                <w:szCs w:val="24"/>
                <w:lang w:eastAsia="ru-RU"/>
              </w:rPr>
            </w:pPr>
            <w:r w:rsidRPr="00C76B47">
              <w:rPr>
                <w:rFonts w:ascii="Times New Roman" w:hAnsi="Times New Roman" w:cs="Times New Roman"/>
                <w:sz w:val="20"/>
                <w:szCs w:val="24"/>
                <w:lang w:eastAsia="ru-RU"/>
              </w:rPr>
              <w:t>(подпись)</w:t>
            </w:r>
          </w:p>
        </w:tc>
      </w:tr>
      <w:tr w:rsidR="00C76B47" w:rsidRPr="00C76B47" w:rsidTr="00BA0F6C">
        <w:trPr>
          <w:gridAfter w:val="3"/>
          <w:wAfter w:w="4111" w:type="dxa"/>
        </w:trPr>
        <w:tc>
          <w:tcPr>
            <w:tcW w:w="170"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76B47" w:rsidRPr="00AD2919" w:rsidRDefault="00C76B47" w:rsidP="00BA0F6C">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76B47" w:rsidRPr="00AD2919" w:rsidRDefault="00C76B47" w:rsidP="00BA0F6C">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C76B47" w:rsidRDefault="00C76B47" w:rsidP="00C76B47">
      <w:pPr>
        <w:autoSpaceDE w:val="0"/>
        <w:autoSpaceDN w:val="0"/>
        <w:spacing w:after="0" w:line="240" w:lineRule="auto"/>
        <w:rPr>
          <w:rFonts w:ascii="Times New Roman" w:hAnsi="Times New Roman" w:cs="Times New Roman"/>
          <w:sz w:val="24"/>
          <w:szCs w:val="24"/>
          <w:lang w:eastAsia="ru-RU"/>
        </w:rPr>
      </w:pPr>
    </w:p>
    <w:p w:rsidR="00117642" w:rsidRPr="00AD2919" w:rsidRDefault="00C76B47" w:rsidP="00AD2919">
      <w:pPr>
        <w:autoSpaceDE w:val="0"/>
        <w:autoSpaceDN w:val="0"/>
        <w:spacing w:before="240"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117642" w:rsidRPr="00AD2919">
        <w:rPr>
          <w:rFonts w:ascii="Times New Roman" w:hAnsi="Times New Roman" w:cs="Times New Roman"/>
          <w:sz w:val="24"/>
          <w:szCs w:val="24"/>
          <w:lang w:eastAsia="ru-RU"/>
        </w:rPr>
        <w:t xml:space="preserve"> заявлению прилагаются следующие документы:</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9.</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10.</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117642" w:rsidRPr="00AD2919" w:rsidRDefault="00117642"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117642" w:rsidRDefault="00117642" w:rsidP="00C76B47">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C76B47" w:rsidRPr="00AD2919" w:rsidRDefault="00C76B47" w:rsidP="00C76B47">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117642" w:rsidRPr="0003164F">
        <w:tc>
          <w:tcPr>
            <w:tcW w:w="2863"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117642" w:rsidRPr="00AD2919" w:rsidRDefault="00117642"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117642" w:rsidRPr="00AD2919" w:rsidRDefault="00117642"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r>
    </w:p>
    <w:p w:rsidR="00117642" w:rsidRPr="00AD2919" w:rsidRDefault="00117642"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rsidR="00117642" w:rsidRPr="00AD2919" w:rsidRDefault="00117642"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117642" w:rsidRPr="0003164F">
        <w:tc>
          <w:tcPr>
            <w:tcW w:w="3997"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117642" w:rsidRPr="00AD2919" w:rsidRDefault="00117642" w:rsidP="00AD2919">
            <w:pPr>
              <w:autoSpaceDE w:val="0"/>
              <w:autoSpaceDN w:val="0"/>
              <w:spacing w:after="0" w:line="240" w:lineRule="auto"/>
              <w:rPr>
                <w:rFonts w:ascii="Times New Roman" w:hAnsi="Times New Roman" w:cs="Times New Roman"/>
                <w:sz w:val="24"/>
                <w:szCs w:val="24"/>
                <w:lang w:eastAsia="ru-RU"/>
              </w:rPr>
            </w:pPr>
          </w:p>
        </w:tc>
      </w:tr>
      <w:tr w:rsidR="00117642" w:rsidRPr="0003164F">
        <w:tc>
          <w:tcPr>
            <w:tcW w:w="3997"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117642" w:rsidRPr="00AD2919" w:rsidRDefault="00117642" w:rsidP="00C76B47">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117642" w:rsidRPr="00AD2919" w:rsidRDefault="00117642"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D8338D" w:rsidRPr="00C76B47" w:rsidRDefault="00117642" w:rsidP="00C76B47">
      <w:pPr>
        <w:autoSpaceDE w:val="0"/>
        <w:autoSpaceDN w:val="0"/>
        <w:spacing w:after="0" w:line="240" w:lineRule="auto"/>
        <w:jc w:val="right"/>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w:t>
      </w:r>
      <w:r w:rsidR="00C76B47">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footnoteReference w:id="3"/>
      </w:r>
      <w:r w:rsidR="00C76B47">
        <w:rPr>
          <w:rFonts w:ascii="Times New Roman" w:hAnsi="Times New Roman" w:cs="Times New Roman"/>
          <w:sz w:val="24"/>
          <w:szCs w:val="24"/>
          <w:lang w:eastAsia="ru-RU"/>
        </w:rPr>
        <w:t xml:space="preserve">           ____</w:t>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4</w:t>
      </w: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p>
    <w:p w:rsidR="00117642" w:rsidRPr="00AD2919" w:rsidRDefault="00117642" w:rsidP="00247230">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117642" w:rsidRPr="00AD2919" w:rsidRDefault="00117642" w:rsidP="00247230">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117642" w:rsidRPr="00AD2919" w:rsidRDefault="00117642" w:rsidP="00247230">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247230">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autoSpaceDE w:val="0"/>
        <w:autoSpaceDN w:val="0"/>
        <w:spacing w:after="0" w:line="240" w:lineRule="auto"/>
        <w:ind w:left="4536"/>
        <w:rPr>
          <w:rFonts w:ascii="Times New Roman" w:hAnsi="Times New Roman" w:cs="Times New Roman"/>
          <w:sz w:val="24"/>
          <w:szCs w:val="24"/>
          <w:lang w:eastAsia="ru-RU"/>
        </w:rPr>
      </w:pPr>
    </w:p>
    <w:p w:rsidR="00117642" w:rsidRPr="00AD2919" w:rsidRDefault="00117642" w:rsidP="00247230">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117642" w:rsidRPr="00AD2919" w:rsidRDefault="00117642" w:rsidP="00247230">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rsidR="00117642" w:rsidRPr="00AD2919" w:rsidRDefault="00117642" w:rsidP="00247230">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117642" w:rsidRPr="00C62B56" w:rsidRDefault="00C76B47" w:rsidP="00F34192">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117642" w:rsidRPr="00AD2919">
        <w:rPr>
          <w:rFonts w:ascii="Times New Roman" w:hAnsi="Times New Roman" w:cs="Times New Roman"/>
          <w:sz w:val="24"/>
          <w:szCs w:val="24"/>
          <w:lang w:eastAsia="ru-RU"/>
        </w:rPr>
        <w:t>елефон</w:t>
      </w:r>
      <w:r>
        <w:rPr>
          <w:rFonts w:ascii="Times New Roman" w:hAnsi="Times New Roman" w:cs="Times New Roman"/>
          <w:sz w:val="24"/>
          <w:szCs w:val="24"/>
          <w:lang w:eastAsia="ru-RU"/>
        </w:rPr>
        <w:t xml:space="preserve"> ________________________________</w:t>
      </w:r>
      <w:r w:rsidR="00117642" w:rsidRPr="00AD2919">
        <w:rPr>
          <w:rFonts w:ascii="Times New Roman" w:hAnsi="Times New Roman" w:cs="Times New Roman"/>
          <w:sz w:val="24"/>
          <w:szCs w:val="24"/>
          <w:lang w:eastAsia="ru-RU"/>
        </w:rPr>
        <w:tab/>
      </w:r>
    </w:p>
    <w:p w:rsidR="00117642" w:rsidRPr="00C62B56" w:rsidRDefault="00117642" w:rsidP="00247230">
      <w:pPr>
        <w:spacing w:after="0" w:line="240" w:lineRule="auto"/>
        <w:jc w:val="center"/>
        <w:rPr>
          <w:rFonts w:ascii="Times New Roman" w:hAnsi="Times New Roman" w:cs="Times New Roman"/>
          <w:b/>
          <w:bCs/>
          <w:sz w:val="24"/>
          <w:szCs w:val="24"/>
          <w:lang w:eastAsia="ru-RU"/>
        </w:rPr>
      </w:pPr>
      <w:r w:rsidRPr="00C62B56">
        <w:rPr>
          <w:rFonts w:ascii="Times New Roman" w:hAnsi="Times New Roman" w:cs="Times New Roman"/>
          <w:b/>
          <w:bCs/>
          <w:sz w:val="24"/>
          <w:szCs w:val="24"/>
          <w:lang w:eastAsia="ru-RU"/>
        </w:rPr>
        <w:t>ЗАЯВЛЕНИЕ</w:t>
      </w:r>
    </w:p>
    <w:p w:rsidR="00C76B47" w:rsidRPr="00C62B56" w:rsidRDefault="00C76B47" w:rsidP="00C76B47">
      <w:pPr>
        <w:spacing w:after="0" w:line="240" w:lineRule="auto"/>
        <w:rPr>
          <w:rFonts w:ascii="Times New Roman" w:eastAsia="Times New Roman" w:hAnsi="Times New Roman" w:cs="Times New Roman"/>
          <w:b/>
          <w:sz w:val="24"/>
          <w:szCs w:val="24"/>
          <w:lang w:eastAsia="ru-RU"/>
        </w:rPr>
      </w:pPr>
    </w:p>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C76B47" w:rsidRPr="00C62B56" w:rsidRDefault="00C76B47" w:rsidP="00C76B47">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39"/>
        <w:gridCol w:w="1217"/>
        <w:gridCol w:w="2195"/>
        <w:gridCol w:w="1680"/>
        <w:gridCol w:w="1884"/>
      </w:tblGrid>
      <w:tr w:rsidR="00C76B47" w:rsidRPr="00C62B56" w:rsidTr="00BA0F6C">
        <w:tc>
          <w:tcPr>
            <w:tcW w:w="534"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C76B47" w:rsidRPr="00C62B56" w:rsidRDefault="00C76B47" w:rsidP="00BA0F6C">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C76B47" w:rsidRPr="00C62B56" w:rsidTr="00BA0F6C">
        <w:tc>
          <w:tcPr>
            <w:tcW w:w="534" w:type="dxa"/>
          </w:tcPr>
          <w:p w:rsidR="00C76B47" w:rsidRPr="00C62B56" w:rsidRDefault="00C76B47" w:rsidP="00BA0F6C">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C76B47" w:rsidRPr="00C62B56" w:rsidRDefault="00C76B47" w:rsidP="00BA0F6C">
            <w:pPr>
              <w:spacing w:after="0" w:line="240" w:lineRule="auto"/>
              <w:jc w:val="center"/>
              <w:rPr>
                <w:rFonts w:ascii="Times New Roman" w:eastAsia="Times New Roman" w:hAnsi="Times New Roman" w:cs="Times New Roman"/>
                <w:sz w:val="24"/>
                <w:szCs w:val="24"/>
                <w:lang w:eastAsia="ru-RU"/>
              </w:rPr>
            </w:pPr>
          </w:p>
          <w:p w:rsidR="00C76B47" w:rsidRPr="00C62B56" w:rsidRDefault="00C76B47" w:rsidP="00BA0F6C">
            <w:pPr>
              <w:spacing w:after="0" w:line="240" w:lineRule="auto"/>
              <w:jc w:val="center"/>
              <w:rPr>
                <w:rFonts w:ascii="Times New Roman" w:eastAsia="Times New Roman" w:hAnsi="Times New Roman" w:cs="Times New Roman"/>
                <w:sz w:val="24"/>
                <w:szCs w:val="24"/>
                <w:lang w:eastAsia="ru-RU"/>
              </w:rPr>
            </w:pPr>
          </w:p>
          <w:p w:rsidR="00C76B47" w:rsidRPr="00C62B56" w:rsidRDefault="00C76B47" w:rsidP="00BA0F6C">
            <w:pPr>
              <w:spacing w:after="0" w:line="240" w:lineRule="auto"/>
              <w:jc w:val="center"/>
              <w:rPr>
                <w:rFonts w:ascii="Times New Roman" w:eastAsia="Times New Roman" w:hAnsi="Times New Roman" w:cs="Times New Roman"/>
                <w:sz w:val="24"/>
                <w:szCs w:val="24"/>
                <w:lang w:eastAsia="ru-RU"/>
              </w:rPr>
            </w:pPr>
          </w:p>
        </w:tc>
        <w:tc>
          <w:tcPr>
            <w:tcW w:w="1900" w:type="dxa"/>
          </w:tcPr>
          <w:p w:rsidR="00C76B47" w:rsidRPr="00C62B56" w:rsidRDefault="00C76B47" w:rsidP="00BA0F6C">
            <w:pPr>
              <w:spacing w:after="0" w:line="240" w:lineRule="auto"/>
              <w:rPr>
                <w:rFonts w:ascii="Times New Roman" w:eastAsia="Times New Roman" w:hAnsi="Times New Roman" w:cs="Times New Roman"/>
                <w:sz w:val="24"/>
                <w:szCs w:val="24"/>
                <w:lang w:eastAsia="ru-RU"/>
              </w:rPr>
            </w:pPr>
          </w:p>
        </w:tc>
        <w:tc>
          <w:tcPr>
            <w:tcW w:w="1217" w:type="dxa"/>
          </w:tcPr>
          <w:p w:rsidR="00C76B47" w:rsidRPr="00C62B56" w:rsidRDefault="00C76B47" w:rsidP="00BA0F6C">
            <w:pPr>
              <w:spacing w:after="0" w:line="240" w:lineRule="auto"/>
              <w:rPr>
                <w:rFonts w:ascii="Times New Roman" w:eastAsia="Times New Roman" w:hAnsi="Times New Roman" w:cs="Times New Roman"/>
                <w:sz w:val="24"/>
                <w:szCs w:val="24"/>
                <w:lang w:eastAsia="ru-RU"/>
              </w:rPr>
            </w:pPr>
          </w:p>
        </w:tc>
        <w:tc>
          <w:tcPr>
            <w:tcW w:w="2266" w:type="dxa"/>
          </w:tcPr>
          <w:p w:rsidR="00C76B47" w:rsidRPr="00C62B56" w:rsidRDefault="00C76B47" w:rsidP="00BA0F6C">
            <w:pPr>
              <w:spacing w:after="0" w:line="240" w:lineRule="auto"/>
              <w:rPr>
                <w:rFonts w:ascii="Times New Roman" w:eastAsia="Times New Roman" w:hAnsi="Times New Roman" w:cs="Times New Roman"/>
                <w:sz w:val="24"/>
                <w:szCs w:val="24"/>
                <w:lang w:eastAsia="ru-RU"/>
              </w:rPr>
            </w:pPr>
          </w:p>
        </w:tc>
        <w:tc>
          <w:tcPr>
            <w:tcW w:w="1720" w:type="dxa"/>
          </w:tcPr>
          <w:p w:rsidR="00C76B47" w:rsidRPr="00C62B56" w:rsidRDefault="00C76B47" w:rsidP="00BA0F6C">
            <w:pPr>
              <w:spacing w:after="0" w:line="240" w:lineRule="auto"/>
              <w:rPr>
                <w:rFonts w:ascii="Times New Roman" w:eastAsia="Times New Roman" w:hAnsi="Times New Roman" w:cs="Times New Roman"/>
                <w:sz w:val="24"/>
                <w:szCs w:val="24"/>
                <w:lang w:eastAsia="ru-RU"/>
              </w:rPr>
            </w:pPr>
          </w:p>
        </w:tc>
        <w:tc>
          <w:tcPr>
            <w:tcW w:w="1934" w:type="dxa"/>
          </w:tcPr>
          <w:p w:rsidR="00C76B47" w:rsidRPr="00C62B56" w:rsidRDefault="00C76B47" w:rsidP="00BA0F6C">
            <w:pPr>
              <w:spacing w:after="0" w:line="240" w:lineRule="auto"/>
              <w:rPr>
                <w:rFonts w:ascii="Times New Roman" w:eastAsia="Times New Roman" w:hAnsi="Times New Roman" w:cs="Times New Roman"/>
                <w:sz w:val="24"/>
                <w:szCs w:val="24"/>
                <w:lang w:eastAsia="ru-RU"/>
              </w:rPr>
            </w:pPr>
          </w:p>
        </w:tc>
      </w:tr>
    </w:tbl>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C76B47" w:rsidRPr="00C62B56" w:rsidRDefault="00C76B47" w:rsidP="00C76B47">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4446F8"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  ______________</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 ______________ 20__</w:t>
      </w:r>
      <w:r w:rsidRPr="00C62B56">
        <w:rPr>
          <w:rFonts w:ascii="Times New Roman" w:eastAsia="Times New Roman" w:hAnsi="Times New Roman" w:cs="Times New Roman"/>
          <w:sz w:val="18"/>
          <w:szCs w:val="18"/>
          <w:lang w:eastAsia="ru-RU"/>
        </w:rPr>
        <w:t>_ года</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______________________________</w:t>
      </w:r>
      <w:r w:rsidRPr="00C62B56">
        <w:rPr>
          <w:rFonts w:ascii="Times New Roman" w:eastAsia="Times New Roman" w:hAnsi="Times New Roman" w:cs="Times New Roman"/>
          <w:sz w:val="24"/>
          <w:szCs w:val="24"/>
          <w:lang w:eastAsia="ru-RU"/>
        </w:rPr>
        <w:t>__________________________ ____________</w:t>
      </w:r>
      <w:r>
        <w:rPr>
          <w:rFonts w:ascii="Times New Roman" w:eastAsia="Times New Roman" w:hAnsi="Times New Roman" w:cs="Times New Roman"/>
          <w:sz w:val="24"/>
          <w:szCs w:val="24"/>
          <w:lang w:eastAsia="ru-RU"/>
        </w:rPr>
        <w:t>____</w:t>
      </w:r>
      <w:r w:rsidRPr="00C62B56">
        <w:rPr>
          <w:rFonts w:ascii="Times New Roman" w:eastAsia="Times New Roman" w:hAnsi="Times New Roman" w:cs="Times New Roman"/>
          <w:sz w:val="24"/>
          <w:szCs w:val="24"/>
          <w:lang w:eastAsia="ru-RU"/>
        </w:rPr>
        <w:t>___</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 xml:space="preserve"> ______________ 20</w:t>
      </w:r>
      <w:r>
        <w:rPr>
          <w:rFonts w:ascii="Times New Roman" w:eastAsia="Times New Roman" w:hAnsi="Times New Roman" w:cs="Times New Roman"/>
          <w:sz w:val="18"/>
          <w:szCs w:val="18"/>
          <w:lang w:eastAsia="ru-RU"/>
        </w:rPr>
        <w:t>__</w:t>
      </w:r>
      <w:r w:rsidRPr="00C62B56">
        <w:rPr>
          <w:rFonts w:ascii="Times New Roman" w:eastAsia="Times New Roman" w:hAnsi="Times New Roman" w:cs="Times New Roman"/>
          <w:sz w:val="18"/>
          <w:szCs w:val="18"/>
          <w:lang w:eastAsia="ru-RU"/>
        </w:rPr>
        <w:t>_ года</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w:t>
      </w:r>
      <w:r w:rsidRPr="00C62B56">
        <w:rPr>
          <w:rFonts w:ascii="Times New Roman" w:eastAsia="Times New Roman" w:hAnsi="Times New Roman" w:cs="Times New Roman"/>
          <w:sz w:val="24"/>
          <w:szCs w:val="24"/>
          <w:lang w:eastAsia="ru-RU"/>
        </w:rPr>
        <w:t>______________________ ____________________</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 xml:space="preserve"> ______________ 20</w:t>
      </w:r>
      <w:r>
        <w:rPr>
          <w:rFonts w:ascii="Times New Roman" w:eastAsia="Times New Roman" w:hAnsi="Times New Roman" w:cs="Times New Roman"/>
          <w:sz w:val="18"/>
          <w:szCs w:val="18"/>
          <w:lang w:eastAsia="ru-RU"/>
        </w:rPr>
        <w:t>__</w:t>
      </w:r>
      <w:r w:rsidRPr="00C62B56">
        <w:rPr>
          <w:rFonts w:ascii="Times New Roman" w:eastAsia="Times New Roman" w:hAnsi="Times New Roman" w:cs="Times New Roman"/>
          <w:sz w:val="18"/>
          <w:szCs w:val="18"/>
          <w:lang w:eastAsia="ru-RU"/>
        </w:rPr>
        <w:t>_ года</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____________</w:t>
      </w:r>
      <w:r w:rsidRPr="00C62B56">
        <w:rPr>
          <w:rFonts w:ascii="Times New Roman" w:eastAsia="Times New Roman" w:hAnsi="Times New Roman" w:cs="Times New Roman"/>
          <w:sz w:val="24"/>
          <w:szCs w:val="24"/>
          <w:lang w:eastAsia="ru-RU"/>
        </w:rPr>
        <w:t>_______________________ ____________________</w:t>
      </w: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Pr="00C62B56">
        <w:rPr>
          <w:rFonts w:ascii="Times New Roman" w:eastAsia="Times New Roman" w:hAnsi="Times New Roman" w:cs="Times New Roman"/>
          <w:sz w:val="18"/>
          <w:szCs w:val="18"/>
          <w:lang w:eastAsia="ru-RU"/>
        </w:rPr>
        <w:t xml:space="preserve"> ______________ 20</w:t>
      </w:r>
      <w:r>
        <w:rPr>
          <w:rFonts w:ascii="Times New Roman" w:eastAsia="Times New Roman" w:hAnsi="Times New Roman" w:cs="Times New Roman"/>
          <w:sz w:val="18"/>
          <w:szCs w:val="18"/>
          <w:lang w:eastAsia="ru-RU"/>
        </w:rPr>
        <w:t>__</w:t>
      </w:r>
      <w:r w:rsidRPr="00C62B56">
        <w:rPr>
          <w:rFonts w:ascii="Times New Roman" w:eastAsia="Times New Roman" w:hAnsi="Times New Roman" w:cs="Times New Roman"/>
          <w:sz w:val="18"/>
          <w:szCs w:val="18"/>
          <w:lang w:eastAsia="ru-RU"/>
        </w:rPr>
        <w:t>_ года</w:t>
      </w: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Default="004446F8" w:rsidP="004446F8">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p w:rsidR="004446F8" w:rsidRPr="005623FE" w:rsidRDefault="004446F8" w:rsidP="004446F8">
      <w:pPr>
        <w:widowControl w:val="0"/>
        <w:autoSpaceDE w:val="0"/>
        <w:autoSpaceDN w:val="0"/>
        <w:adjustRightInd w:val="0"/>
        <w:spacing w:after="0" w:line="240" w:lineRule="auto"/>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084"/>
      </w:tblGrid>
      <w:tr w:rsidR="004446F8" w:rsidRPr="005623FE" w:rsidTr="00BA0F6C">
        <w:tc>
          <w:tcPr>
            <w:tcW w:w="529" w:type="dxa"/>
            <w:tcBorders>
              <w:top w:val="single" w:sz="4" w:space="0" w:color="auto"/>
              <w:left w:val="single" w:sz="4" w:space="0" w:color="auto"/>
              <w:bottom w:val="single" w:sz="4" w:space="0" w:color="auto"/>
              <w:right w:val="single" w:sz="4" w:space="0" w:color="auto"/>
            </w:tcBorders>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Pr>
                <w:rFonts w:ascii="Times New Roman" w:hAnsi="Times New Roman" w:cs="Times New Roman"/>
                <w:sz w:val="24"/>
                <w:szCs w:val="24"/>
                <w:lang w:eastAsia="ru-RU"/>
              </w:rPr>
              <w:t>/Организации</w:t>
            </w:r>
          </w:p>
        </w:tc>
      </w:tr>
      <w:tr w:rsidR="004446F8" w:rsidRPr="005623FE" w:rsidTr="00BA0F6C">
        <w:tc>
          <w:tcPr>
            <w:tcW w:w="529" w:type="dxa"/>
            <w:tcBorders>
              <w:top w:val="single" w:sz="4" w:space="0" w:color="auto"/>
              <w:left w:val="single" w:sz="4" w:space="0" w:color="auto"/>
              <w:bottom w:val="single" w:sz="4" w:space="0" w:color="auto"/>
              <w:right w:val="single" w:sz="4" w:space="0" w:color="auto"/>
            </w:tcBorders>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4446F8" w:rsidRPr="005623FE" w:rsidTr="00BA0F6C">
        <w:tc>
          <w:tcPr>
            <w:tcW w:w="529" w:type="dxa"/>
            <w:tcBorders>
              <w:top w:val="single" w:sz="4" w:space="0" w:color="auto"/>
              <w:left w:val="single" w:sz="4" w:space="0" w:color="auto"/>
              <w:bottom w:val="single" w:sz="4" w:space="0" w:color="auto"/>
              <w:right w:val="single" w:sz="4" w:space="0" w:color="auto"/>
            </w:tcBorders>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4446F8" w:rsidRPr="005623FE" w:rsidTr="00BA0F6C">
        <w:tc>
          <w:tcPr>
            <w:tcW w:w="529" w:type="dxa"/>
            <w:tcBorders>
              <w:top w:val="single" w:sz="4" w:space="0" w:color="auto"/>
              <w:left w:val="single" w:sz="4" w:space="0" w:color="auto"/>
              <w:bottom w:val="single" w:sz="4" w:space="0" w:color="auto"/>
              <w:right w:val="single" w:sz="4" w:space="0" w:color="auto"/>
            </w:tcBorders>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4446F8" w:rsidRPr="005623FE" w:rsidRDefault="004446F8" w:rsidP="00BA0F6C">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4446F8" w:rsidRPr="00C62B56" w:rsidRDefault="004446F8" w:rsidP="004446F8">
      <w:pPr>
        <w:spacing w:after="0" w:line="240" w:lineRule="auto"/>
        <w:rPr>
          <w:rFonts w:ascii="Times New Roman" w:eastAsia="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Pr="00C62B56"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F34192" w:rsidRDefault="00F34192" w:rsidP="00247230">
      <w:pPr>
        <w:spacing w:after="0" w:line="240" w:lineRule="auto"/>
        <w:rPr>
          <w:rFonts w:ascii="Times New Roman" w:hAnsi="Times New Roman" w:cs="Times New Roman"/>
          <w:sz w:val="24"/>
          <w:szCs w:val="24"/>
          <w:lang w:eastAsia="ru-RU"/>
        </w:rPr>
      </w:pPr>
    </w:p>
    <w:p w:rsidR="00117642" w:rsidRDefault="00117642" w:rsidP="00247230">
      <w:pPr>
        <w:spacing w:after="0" w:line="240" w:lineRule="auto"/>
        <w:rPr>
          <w:rFonts w:ascii="Times New Roman" w:hAnsi="Times New Roman" w:cs="Times New Roman"/>
          <w:sz w:val="24"/>
          <w:szCs w:val="24"/>
          <w:lang w:eastAsia="ru-RU"/>
        </w:rPr>
      </w:pPr>
    </w:p>
    <w:p w:rsidR="004446F8" w:rsidRDefault="004446F8" w:rsidP="00247230">
      <w:pPr>
        <w:spacing w:after="0" w:line="240" w:lineRule="auto"/>
        <w:rPr>
          <w:rFonts w:ascii="Times New Roman" w:hAnsi="Times New Roman" w:cs="Times New Roman"/>
          <w:sz w:val="24"/>
          <w:szCs w:val="24"/>
          <w:lang w:eastAsia="ru-RU"/>
        </w:rPr>
      </w:pPr>
    </w:p>
    <w:p w:rsidR="00117642" w:rsidRPr="00C62B56" w:rsidRDefault="00117642" w:rsidP="004446F8">
      <w:pPr>
        <w:spacing w:after="0"/>
        <w:jc w:val="right"/>
        <w:rPr>
          <w:rFonts w:ascii="Times New Roman" w:hAnsi="Times New Roman" w:cs="Times New Roman"/>
          <w:spacing w:val="-18"/>
          <w:sz w:val="24"/>
          <w:szCs w:val="24"/>
          <w:lang w:eastAsia="ru-RU"/>
        </w:rPr>
      </w:pPr>
      <w:r w:rsidRPr="00C62B56">
        <w:rPr>
          <w:rFonts w:ascii="Times New Roman" w:hAnsi="Times New Roman" w:cs="Times New Roman"/>
          <w:spacing w:val="-18"/>
          <w:sz w:val="24"/>
          <w:szCs w:val="24"/>
          <w:lang w:eastAsia="ru-RU"/>
        </w:rPr>
        <w:t>ПРИЛОЖЕНИЕ  №  1</w:t>
      </w:r>
    </w:p>
    <w:p w:rsidR="00117642" w:rsidRPr="00C62B56" w:rsidRDefault="00117642" w:rsidP="004446F8">
      <w:pPr>
        <w:shd w:val="clear" w:color="auto" w:fill="FFFFFF"/>
        <w:spacing w:after="0" w:line="240" w:lineRule="auto"/>
        <w:ind w:right="29"/>
        <w:jc w:val="right"/>
        <w:rPr>
          <w:rFonts w:ascii="Times New Roman" w:hAnsi="Times New Roman" w:cs="Times New Roman"/>
          <w:sz w:val="24"/>
          <w:szCs w:val="24"/>
          <w:lang w:eastAsia="ru-RU"/>
        </w:rPr>
      </w:pPr>
      <w:r w:rsidRPr="00C62B56">
        <w:rPr>
          <w:rFonts w:ascii="Times New Roman" w:hAnsi="Times New Roman" w:cs="Times New Roman"/>
          <w:spacing w:val="-14"/>
          <w:sz w:val="24"/>
          <w:szCs w:val="24"/>
          <w:lang w:eastAsia="ru-RU"/>
        </w:rPr>
        <w:t>к  заявлению граждан о признании</w:t>
      </w:r>
      <w:r w:rsidR="004446F8">
        <w:rPr>
          <w:rFonts w:ascii="Times New Roman" w:hAnsi="Times New Roman" w:cs="Times New Roman"/>
          <w:spacing w:val="-14"/>
          <w:sz w:val="24"/>
          <w:szCs w:val="24"/>
          <w:lang w:eastAsia="ru-RU"/>
        </w:rPr>
        <w:t xml:space="preserve"> </w:t>
      </w:r>
      <w:r w:rsidRPr="00C62B56">
        <w:rPr>
          <w:rFonts w:ascii="Times New Roman" w:hAnsi="Times New Roman" w:cs="Times New Roman"/>
          <w:spacing w:val="-14"/>
          <w:sz w:val="24"/>
          <w:szCs w:val="24"/>
          <w:lang w:eastAsia="ru-RU"/>
        </w:rPr>
        <w:t>малоимущими</w:t>
      </w:r>
    </w:p>
    <w:p w:rsidR="00117642" w:rsidRDefault="00117642" w:rsidP="00247230">
      <w:pPr>
        <w:shd w:val="clear" w:color="auto" w:fill="FFFFFF"/>
        <w:spacing w:after="0" w:line="240" w:lineRule="auto"/>
        <w:ind w:left="163"/>
        <w:jc w:val="center"/>
        <w:rPr>
          <w:rFonts w:ascii="Times New Roman" w:hAnsi="Times New Roman" w:cs="Times New Roman"/>
          <w:b/>
          <w:bCs/>
          <w:spacing w:val="-10"/>
          <w:sz w:val="24"/>
          <w:szCs w:val="24"/>
          <w:lang w:eastAsia="ru-RU"/>
        </w:rPr>
      </w:pPr>
    </w:p>
    <w:p w:rsidR="00117642" w:rsidRPr="00C62B56" w:rsidRDefault="00117642" w:rsidP="00247230">
      <w:pPr>
        <w:shd w:val="clear" w:color="auto" w:fill="FFFFFF"/>
        <w:spacing w:after="0" w:line="240" w:lineRule="auto"/>
        <w:ind w:left="163"/>
        <w:jc w:val="center"/>
        <w:rPr>
          <w:rFonts w:ascii="Times New Roman" w:hAnsi="Times New Roman" w:cs="Times New Roman"/>
          <w:sz w:val="24"/>
          <w:szCs w:val="24"/>
          <w:lang w:eastAsia="ru-RU"/>
        </w:rPr>
      </w:pPr>
      <w:r w:rsidRPr="00C62B56">
        <w:rPr>
          <w:rFonts w:ascii="Times New Roman" w:hAnsi="Times New Roman" w:cs="Times New Roman"/>
          <w:b/>
          <w:bCs/>
          <w:spacing w:val="-10"/>
          <w:sz w:val="24"/>
          <w:szCs w:val="24"/>
          <w:lang w:eastAsia="ru-RU"/>
        </w:rPr>
        <w:t>Сведения о доходах семьи</w:t>
      </w:r>
    </w:p>
    <w:p w:rsidR="004446F8" w:rsidRDefault="00117642" w:rsidP="004446F8">
      <w:pPr>
        <w:shd w:val="clear" w:color="auto" w:fill="FFFFFF"/>
        <w:tabs>
          <w:tab w:val="left" w:leader="underscore" w:pos="9106"/>
        </w:tabs>
        <w:spacing w:after="0" w:line="240" w:lineRule="auto"/>
        <w:ind w:firstLine="567"/>
        <w:jc w:val="both"/>
        <w:rPr>
          <w:rFonts w:ascii="Times New Roman" w:hAnsi="Times New Roman" w:cs="Times New Roman"/>
          <w:sz w:val="24"/>
          <w:szCs w:val="24"/>
          <w:lang w:eastAsia="ru-RU"/>
        </w:rPr>
      </w:pPr>
      <w:r w:rsidRPr="00C62B56">
        <w:rPr>
          <w:rFonts w:ascii="Times New Roman" w:hAnsi="Times New Roman" w:cs="Times New Roman"/>
          <w:spacing w:val="-11"/>
          <w:sz w:val="24"/>
          <w:szCs w:val="24"/>
          <w:lang w:eastAsia="ru-RU"/>
        </w:rPr>
        <w:t>Сообщаю, что я</w:t>
      </w:r>
      <w:r w:rsidRPr="00C62B56">
        <w:rPr>
          <w:rFonts w:ascii="Times New Roman" w:hAnsi="Times New Roman" w:cs="Times New Roman"/>
          <w:sz w:val="24"/>
          <w:szCs w:val="24"/>
          <w:lang w:eastAsia="ru-RU"/>
        </w:rPr>
        <w:tab/>
      </w:r>
      <w:r w:rsidRPr="00C62B56">
        <w:rPr>
          <w:rFonts w:ascii="Times New Roman" w:hAnsi="Times New Roman" w:cs="Times New Roman"/>
          <w:spacing w:val="-7"/>
          <w:sz w:val="24"/>
          <w:szCs w:val="24"/>
          <w:lang w:eastAsia="ru-RU"/>
        </w:rPr>
        <w:t>и члены моей семьи за расчетный период, равный двум календарным годам</w:t>
      </w:r>
      <w:r w:rsidR="004446F8">
        <w:rPr>
          <w:rFonts w:ascii="Times New Roman" w:hAnsi="Times New Roman" w:cs="Times New Roman"/>
          <w:spacing w:val="-7"/>
          <w:sz w:val="24"/>
          <w:szCs w:val="24"/>
          <w:lang w:eastAsia="ru-RU"/>
        </w:rPr>
        <w:t xml:space="preserve">, </w:t>
      </w:r>
      <w:r w:rsidRPr="00C62B56">
        <w:rPr>
          <w:rFonts w:ascii="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C62B56">
        <w:rPr>
          <w:rFonts w:ascii="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C62B56">
        <w:rPr>
          <w:rFonts w:ascii="Times New Roman" w:hAnsi="Times New Roman" w:cs="Times New Roman"/>
          <w:sz w:val="24"/>
          <w:szCs w:val="24"/>
          <w:lang w:eastAsia="ru-RU"/>
        </w:rPr>
        <w:t xml:space="preserve">целью </w:t>
      </w:r>
      <w:r w:rsidR="00675D9D">
        <w:rPr>
          <w:rFonts w:ascii="Times New Roman" w:hAnsi="Times New Roman" w:cs="Times New Roman"/>
          <w:sz w:val="24"/>
          <w:szCs w:val="24"/>
          <w:lang w:eastAsia="ru-RU"/>
        </w:rPr>
        <w:t>признания меня малоимущим, имел</w:t>
      </w:r>
      <w:r w:rsidRPr="00C62B56">
        <w:rPr>
          <w:rFonts w:ascii="Times New Roman" w:hAnsi="Times New Roman" w:cs="Times New Roman"/>
          <w:sz w:val="24"/>
          <w:szCs w:val="24"/>
          <w:lang w:eastAsia="ru-RU"/>
        </w:rPr>
        <w:t>(а) следующий доход:</w:t>
      </w:r>
    </w:p>
    <w:p w:rsidR="00675D9D" w:rsidRPr="00675D9D" w:rsidRDefault="00117642" w:rsidP="00675D9D">
      <w:pPr>
        <w:numPr>
          <w:ilvl w:val="0"/>
          <w:numId w:val="9"/>
        </w:numPr>
        <w:shd w:val="clear" w:color="auto" w:fill="FFFFFF"/>
        <w:tabs>
          <w:tab w:val="left" w:leader="underscore" w:pos="9106"/>
        </w:tabs>
        <w:spacing w:after="0" w:line="240" w:lineRule="auto"/>
        <w:ind w:left="163" w:firstLine="566"/>
        <w:jc w:val="both"/>
        <w:rPr>
          <w:rFonts w:ascii="Times New Roman" w:hAnsi="Times New Roman" w:cs="Times New Roman"/>
          <w:spacing w:val="-9"/>
          <w:sz w:val="24"/>
          <w:szCs w:val="24"/>
          <w:lang w:eastAsia="ru-RU"/>
        </w:rPr>
      </w:pPr>
      <w:r w:rsidRPr="00675D9D">
        <w:rPr>
          <w:rFonts w:ascii="Times New Roman" w:hAnsi="Times New Roman" w:cs="Times New Roman"/>
          <w:spacing w:val="-10"/>
          <w:sz w:val="24"/>
          <w:szCs w:val="24"/>
          <w:lang w:eastAsia="ru-RU"/>
        </w:rPr>
        <w:t>Все предусмотренные системой оплаты труда выплаты, учитываемые при расчете</w:t>
      </w:r>
      <w:r w:rsidRPr="00675D9D">
        <w:rPr>
          <w:rFonts w:ascii="Times New Roman" w:hAnsi="Times New Roman" w:cs="Times New Roman"/>
          <w:spacing w:val="-10"/>
          <w:sz w:val="24"/>
          <w:szCs w:val="24"/>
          <w:lang w:eastAsia="ru-RU"/>
        </w:rPr>
        <w:br/>
      </w:r>
      <w:r w:rsidRPr="00675D9D">
        <w:rPr>
          <w:rFonts w:ascii="Times New Roman" w:hAnsi="Times New Roman" w:cs="Times New Roman"/>
          <w:spacing w:val="-3"/>
          <w:sz w:val="24"/>
          <w:szCs w:val="24"/>
          <w:lang w:eastAsia="ru-RU"/>
        </w:rPr>
        <w:t>среднего заработка в соответствии с Постановлением Правительства Российской</w:t>
      </w:r>
      <w:r w:rsidRPr="00675D9D">
        <w:rPr>
          <w:rFonts w:ascii="Times New Roman" w:hAnsi="Times New Roman" w:cs="Times New Roman"/>
          <w:spacing w:val="-3"/>
          <w:sz w:val="24"/>
          <w:szCs w:val="24"/>
          <w:lang w:eastAsia="ru-RU"/>
        </w:rPr>
        <w:br/>
      </w:r>
      <w:r w:rsidRPr="00675D9D">
        <w:rPr>
          <w:rFonts w:ascii="Times New Roman" w:hAnsi="Times New Roman" w:cs="Times New Roman"/>
          <w:spacing w:val="-9"/>
          <w:sz w:val="24"/>
          <w:szCs w:val="24"/>
          <w:lang w:eastAsia="ru-RU"/>
        </w:rPr>
        <w:t xml:space="preserve">Федерации </w:t>
      </w:r>
      <w:r w:rsidR="00675D9D" w:rsidRPr="00675D9D">
        <w:rPr>
          <w:rFonts w:ascii="Times New Roman" w:hAnsi="Times New Roman" w:cs="Times New Roman"/>
          <w:spacing w:val="-9"/>
          <w:sz w:val="24"/>
          <w:szCs w:val="24"/>
          <w:lang w:eastAsia="ru-RU"/>
        </w:rPr>
        <w:t>от 24.12.2007 № 922</w:t>
      </w:r>
      <w:r w:rsidR="00675D9D">
        <w:rPr>
          <w:rFonts w:ascii="Times New Roman" w:hAnsi="Times New Roman" w:cs="Times New Roman"/>
          <w:spacing w:val="-9"/>
          <w:sz w:val="24"/>
          <w:szCs w:val="24"/>
          <w:lang w:eastAsia="ru-RU"/>
        </w:rPr>
        <w:t xml:space="preserve"> </w:t>
      </w:r>
      <w:r w:rsidR="00675D9D" w:rsidRPr="00675D9D">
        <w:rPr>
          <w:rFonts w:ascii="Times New Roman" w:hAnsi="Times New Roman" w:cs="Times New Roman"/>
          <w:spacing w:val="-9"/>
          <w:sz w:val="24"/>
          <w:szCs w:val="24"/>
          <w:lang w:eastAsia="ru-RU"/>
        </w:rPr>
        <w:t>«Об особенностях порядка исчисления средней заработной платы</w:t>
      </w:r>
      <w:r w:rsidR="00675D9D">
        <w:rPr>
          <w:rFonts w:ascii="Times New Roman" w:hAnsi="Times New Roman" w:cs="Times New Roman"/>
          <w:spacing w:val="-9"/>
          <w:sz w:val="24"/>
          <w:szCs w:val="24"/>
          <w:lang w:eastAsia="ru-RU"/>
        </w:rPr>
        <w:t>»</w:t>
      </w:r>
      <w:r w:rsidR="00675D9D" w:rsidRPr="00675D9D">
        <w:rPr>
          <w:rFonts w:ascii="Times New Roman" w:hAnsi="Times New Roman" w:cs="Times New Roman"/>
          <w:spacing w:val="-9"/>
          <w:sz w:val="24"/>
          <w:szCs w:val="24"/>
          <w:lang w:eastAsia="ru-RU"/>
        </w:rPr>
        <w:t>;</w:t>
      </w:r>
    </w:p>
    <w:p w:rsidR="004446F8" w:rsidRPr="00675D9D" w:rsidRDefault="00117642" w:rsidP="004446F8">
      <w:pPr>
        <w:numPr>
          <w:ilvl w:val="0"/>
          <w:numId w:val="9"/>
        </w:numPr>
        <w:shd w:val="clear" w:color="auto" w:fill="FFFFFF"/>
        <w:tabs>
          <w:tab w:val="left" w:leader="underscore" w:pos="9106"/>
        </w:tabs>
        <w:spacing w:after="0" w:line="240" w:lineRule="auto"/>
        <w:ind w:left="163" w:firstLine="566"/>
        <w:jc w:val="both"/>
        <w:rPr>
          <w:rFonts w:ascii="Times New Roman" w:hAnsi="Times New Roman" w:cs="Times New Roman"/>
          <w:sz w:val="24"/>
          <w:szCs w:val="24"/>
          <w:lang w:eastAsia="ru-RU"/>
        </w:rPr>
      </w:pPr>
      <w:r w:rsidRPr="00675D9D">
        <w:rPr>
          <w:rFonts w:ascii="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675D9D">
        <w:rPr>
          <w:rFonts w:ascii="Times New Roman" w:hAnsi="Times New Roman" w:cs="Times New Roman"/>
          <w:sz w:val="24"/>
          <w:szCs w:val="24"/>
          <w:lang w:eastAsia="ru-RU"/>
        </w:rPr>
        <w:t>законодательством.</w:t>
      </w:r>
    </w:p>
    <w:p w:rsidR="004446F8" w:rsidRDefault="00117642" w:rsidP="004446F8">
      <w:pPr>
        <w:numPr>
          <w:ilvl w:val="0"/>
          <w:numId w:val="9"/>
        </w:numPr>
        <w:shd w:val="clear" w:color="auto" w:fill="FFFFFF"/>
        <w:tabs>
          <w:tab w:val="left" w:leader="underscore" w:pos="9106"/>
        </w:tabs>
        <w:spacing w:after="0" w:line="240" w:lineRule="auto"/>
        <w:ind w:left="163" w:firstLine="566"/>
        <w:jc w:val="both"/>
        <w:rPr>
          <w:rFonts w:ascii="Times New Roman" w:hAnsi="Times New Roman" w:cs="Times New Roman"/>
          <w:sz w:val="24"/>
          <w:szCs w:val="24"/>
          <w:lang w:eastAsia="ru-RU"/>
        </w:rPr>
      </w:pPr>
      <w:r w:rsidRPr="004446F8">
        <w:rPr>
          <w:rFonts w:ascii="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17642" w:rsidRPr="004446F8" w:rsidRDefault="00117642" w:rsidP="004446F8">
      <w:pPr>
        <w:numPr>
          <w:ilvl w:val="0"/>
          <w:numId w:val="9"/>
        </w:numPr>
        <w:shd w:val="clear" w:color="auto" w:fill="FFFFFF"/>
        <w:tabs>
          <w:tab w:val="left" w:leader="underscore" w:pos="9106"/>
        </w:tabs>
        <w:spacing w:after="0" w:line="240" w:lineRule="auto"/>
        <w:ind w:left="163" w:firstLine="566"/>
        <w:jc w:val="both"/>
        <w:rPr>
          <w:rFonts w:ascii="Times New Roman" w:hAnsi="Times New Roman" w:cs="Times New Roman"/>
          <w:sz w:val="24"/>
          <w:szCs w:val="24"/>
          <w:lang w:eastAsia="ru-RU"/>
        </w:rPr>
      </w:pPr>
      <w:r w:rsidRPr="004446F8">
        <w:rPr>
          <w:rFonts w:ascii="Times New Roman" w:hAnsi="Times New Roman" w:cs="Times New Roman"/>
          <w:spacing w:val="-9"/>
          <w:sz w:val="24"/>
          <w:szCs w:val="24"/>
          <w:lang w:eastAsia="ru-RU"/>
        </w:rPr>
        <w:t>Выходное пособие, выплачиваемое при увольнении, компенсация при выходе в</w:t>
      </w:r>
      <w:r w:rsidRPr="004446F8">
        <w:rPr>
          <w:rFonts w:ascii="Times New Roman" w:hAnsi="Times New Roman" w:cs="Times New Roman"/>
          <w:spacing w:val="-9"/>
          <w:sz w:val="24"/>
          <w:szCs w:val="24"/>
          <w:lang w:eastAsia="ru-RU"/>
        </w:rPr>
        <w:br/>
      </w:r>
      <w:r w:rsidRPr="004446F8">
        <w:rPr>
          <w:rFonts w:ascii="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4446F8">
        <w:rPr>
          <w:rFonts w:ascii="Times New Roman" w:hAnsi="Times New Roman" w:cs="Times New Roman"/>
          <w:spacing w:val="-7"/>
          <w:sz w:val="24"/>
          <w:szCs w:val="24"/>
          <w:lang w:eastAsia="ru-RU"/>
        </w:rPr>
        <w:br/>
      </w:r>
      <w:r w:rsidRPr="004446F8">
        <w:rPr>
          <w:rFonts w:ascii="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117642" w:rsidRPr="00C62B56" w:rsidRDefault="00117642" w:rsidP="00247230">
      <w:pPr>
        <w:spacing w:after="264" w:line="1" w:lineRule="exact"/>
        <w:rPr>
          <w:rFonts w:ascii="Times New Roman" w:hAnsi="Times New Roman" w:cs="Times New Roman"/>
          <w:sz w:val="24"/>
          <w:szCs w:val="24"/>
          <w:lang w:eastAsia="ru-RU"/>
        </w:rPr>
      </w:pPr>
    </w:p>
    <w:tbl>
      <w:tblPr>
        <w:tblW w:w="954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180"/>
        <w:gridCol w:w="1984"/>
        <w:gridCol w:w="1843"/>
        <w:gridCol w:w="2981"/>
      </w:tblGrid>
      <w:tr w:rsidR="00117642" w:rsidRPr="00C62B56" w:rsidTr="00F34192">
        <w:trPr>
          <w:trHeight w:hRule="exact" w:val="990"/>
        </w:trPr>
        <w:tc>
          <w:tcPr>
            <w:tcW w:w="552" w:type="dxa"/>
            <w:shd w:val="clear" w:color="auto" w:fill="FFFFFF"/>
          </w:tcPr>
          <w:p w:rsidR="00117642" w:rsidRPr="00F34192" w:rsidRDefault="00117642" w:rsidP="00F34192">
            <w:pPr>
              <w:shd w:val="clear" w:color="auto" w:fill="FFFFFF"/>
              <w:spacing w:after="0" w:line="283" w:lineRule="exact"/>
              <w:ind w:left="19"/>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 xml:space="preserve">№ </w:t>
            </w:r>
            <w:r w:rsidRPr="00F34192">
              <w:rPr>
                <w:rFonts w:ascii="Times New Roman" w:hAnsi="Times New Roman" w:cs="Times New Roman"/>
                <w:spacing w:val="-6"/>
                <w:sz w:val="20"/>
                <w:szCs w:val="24"/>
                <w:lang w:eastAsia="ru-RU"/>
              </w:rPr>
              <w:t>п/п</w:t>
            </w:r>
          </w:p>
        </w:tc>
        <w:tc>
          <w:tcPr>
            <w:tcW w:w="2180" w:type="dxa"/>
            <w:shd w:val="clear" w:color="auto" w:fill="FFFFFF"/>
          </w:tcPr>
          <w:p w:rsidR="00117642" w:rsidRPr="00F34192" w:rsidRDefault="00117642" w:rsidP="00F34192">
            <w:pPr>
              <w:shd w:val="clear" w:color="auto" w:fill="FFFFFF"/>
              <w:spacing w:after="0" w:line="240" w:lineRule="auto"/>
              <w:ind w:left="130"/>
              <w:jc w:val="center"/>
              <w:rPr>
                <w:rFonts w:ascii="Times New Roman" w:hAnsi="Times New Roman" w:cs="Times New Roman"/>
                <w:sz w:val="20"/>
                <w:szCs w:val="24"/>
                <w:lang w:eastAsia="ru-RU"/>
              </w:rPr>
            </w:pPr>
            <w:r w:rsidRPr="00F34192">
              <w:rPr>
                <w:rFonts w:ascii="Times New Roman" w:hAnsi="Times New Roman" w:cs="Times New Roman"/>
                <w:spacing w:val="-1"/>
                <w:sz w:val="20"/>
                <w:szCs w:val="24"/>
                <w:lang w:eastAsia="ru-RU"/>
              </w:rPr>
              <w:t>Кем получен доход</w:t>
            </w:r>
          </w:p>
        </w:tc>
        <w:tc>
          <w:tcPr>
            <w:tcW w:w="1984" w:type="dxa"/>
            <w:shd w:val="clear" w:color="auto" w:fill="FFFFFF"/>
          </w:tcPr>
          <w:p w:rsidR="00117642" w:rsidRPr="00F34192" w:rsidRDefault="00117642" w:rsidP="00F34192">
            <w:pPr>
              <w:shd w:val="clear" w:color="auto" w:fill="FFFFFF"/>
              <w:spacing w:after="0" w:line="240" w:lineRule="auto"/>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Вид дохода</w:t>
            </w:r>
          </w:p>
        </w:tc>
        <w:tc>
          <w:tcPr>
            <w:tcW w:w="1843" w:type="dxa"/>
            <w:shd w:val="clear" w:color="auto" w:fill="FFFFFF"/>
          </w:tcPr>
          <w:p w:rsidR="00117642" w:rsidRPr="00F34192" w:rsidRDefault="00117642" w:rsidP="00F34192">
            <w:pPr>
              <w:shd w:val="clear" w:color="auto" w:fill="FFFFFF"/>
              <w:spacing w:after="0" w:line="240" w:lineRule="auto"/>
              <w:ind w:left="43"/>
              <w:jc w:val="center"/>
              <w:rPr>
                <w:rFonts w:ascii="Times New Roman" w:hAnsi="Times New Roman" w:cs="Times New Roman"/>
                <w:sz w:val="20"/>
                <w:szCs w:val="24"/>
                <w:lang w:eastAsia="ru-RU"/>
              </w:rPr>
            </w:pPr>
            <w:r w:rsidRPr="00F34192">
              <w:rPr>
                <w:rFonts w:ascii="Times New Roman" w:hAnsi="Times New Roman" w:cs="Times New Roman"/>
                <w:spacing w:val="-1"/>
                <w:sz w:val="20"/>
                <w:szCs w:val="24"/>
                <w:lang w:eastAsia="ru-RU"/>
              </w:rPr>
              <w:t>Сумма дохода</w:t>
            </w:r>
          </w:p>
          <w:p w:rsidR="00117642" w:rsidRPr="00F34192" w:rsidRDefault="00117642" w:rsidP="00F34192">
            <w:pPr>
              <w:shd w:val="clear" w:color="auto" w:fill="FFFFFF"/>
              <w:spacing w:after="0" w:line="240" w:lineRule="auto"/>
              <w:ind w:left="43"/>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(руб.)</w:t>
            </w:r>
          </w:p>
        </w:tc>
        <w:tc>
          <w:tcPr>
            <w:tcW w:w="2981" w:type="dxa"/>
            <w:shd w:val="clear" w:color="auto" w:fill="FFFFFF"/>
          </w:tcPr>
          <w:p w:rsidR="00F34192" w:rsidRDefault="00F34192" w:rsidP="00F34192">
            <w:pPr>
              <w:shd w:val="clear" w:color="auto" w:fill="FFFFFF"/>
              <w:spacing w:after="0" w:line="278" w:lineRule="exact"/>
              <w:ind w:firstLine="5"/>
              <w:jc w:val="center"/>
              <w:rPr>
                <w:rFonts w:ascii="Times New Roman" w:hAnsi="Times New Roman" w:cs="Times New Roman"/>
                <w:sz w:val="20"/>
                <w:szCs w:val="24"/>
                <w:lang w:eastAsia="ru-RU"/>
              </w:rPr>
            </w:pPr>
            <w:r>
              <w:rPr>
                <w:rFonts w:ascii="Times New Roman" w:hAnsi="Times New Roman" w:cs="Times New Roman"/>
                <w:sz w:val="20"/>
                <w:szCs w:val="24"/>
                <w:lang w:eastAsia="ru-RU"/>
              </w:rPr>
              <w:t>Название и номер</w:t>
            </w:r>
            <w:r w:rsidR="00117642" w:rsidRPr="00F34192">
              <w:rPr>
                <w:rFonts w:ascii="Times New Roman" w:hAnsi="Times New Roman" w:cs="Times New Roman"/>
                <w:sz w:val="20"/>
                <w:szCs w:val="24"/>
                <w:lang w:eastAsia="ru-RU"/>
              </w:rPr>
              <w:t xml:space="preserve"> документа, </w:t>
            </w:r>
          </w:p>
          <w:p w:rsidR="00117642" w:rsidRPr="00F34192" w:rsidRDefault="00117642" w:rsidP="00F34192">
            <w:pPr>
              <w:shd w:val="clear" w:color="auto" w:fill="FFFFFF"/>
              <w:spacing w:after="0" w:line="278" w:lineRule="exact"/>
              <w:ind w:firstLine="5"/>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 xml:space="preserve">на основании </w:t>
            </w:r>
            <w:r w:rsidRPr="00F34192">
              <w:rPr>
                <w:rFonts w:ascii="Times New Roman" w:hAnsi="Times New Roman" w:cs="Times New Roman"/>
                <w:spacing w:val="-2"/>
                <w:sz w:val="20"/>
                <w:szCs w:val="24"/>
                <w:lang w:eastAsia="ru-RU"/>
              </w:rPr>
              <w:t>которого</w:t>
            </w:r>
            <w:r w:rsidR="00F34192">
              <w:rPr>
                <w:rFonts w:ascii="Times New Roman" w:hAnsi="Times New Roman" w:cs="Times New Roman"/>
                <w:spacing w:val="-2"/>
                <w:sz w:val="20"/>
                <w:szCs w:val="24"/>
                <w:lang w:eastAsia="ru-RU"/>
              </w:rPr>
              <w:t xml:space="preserve"> </w:t>
            </w:r>
            <w:r w:rsidRPr="00F34192">
              <w:rPr>
                <w:rFonts w:ascii="Times New Roman" w:hAnsi="Times New Roman" w:cs="Times New Roman"/>
                <w:spacing w:val="-2"/>
                <w:sz w:val="20"/>
                <w:szCs w:val="24"/>
                <w:lang w:eastAsia="ru-RU"/>
              </w:rPr>
              <w:t xml:space="preserve">указан </w:t>
            </w:r>
            <w:r w:rsidRPr="00F34192">
              <w:rPr>
                <w:rFonts w:ascii="Times New Roman" w:hAnsi="Times New Roman" w:cs="Times New Roman"/>
                <w:sz w:val="20"/>
                <w:szCs w:val="24"/>
                <w:lang w:eastAsia="ru-RU"/>
              </w:rPr>
              <w:t>доход</w:t>
            </w:r>
          </w:p>
        </w:tc>
      </w:tr>
      <w:tr w:rsidR="00117642" w:rsidRPr="00C62B56" w:rsidTr="00F34192">
        <w:trPr>
          <w:trHeight w:hRule="exact" w:val="643"/>
        </w:trPr>
        <w:tc>
          <w:tcPr>
            <w:tcW w:w="552"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180"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984"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843"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981"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117642" w:rsidP="00247230">
      <w:pPr>
        <w:shd w:val="clear" w:color="auto" w:fill="FFFFFF"/>
        <w:spacing w:before="29" w:after="0" w:line="240" w:lineRule="auto"/>
        <w:ind w:left="4853"/>
        <w:rPr>
          <w:rFonts w:ascii="Times New Roman" w:hAnsi="Times New Roman" w:cs="Times New Roman"/>
          <w:sz w:val="24"/>
          <w:szCs w:val="24"/>
          <w:lang w:eastAsia="ru-RU"/>
        </w:rPr>
      </w:pPr>
    </w:p>
    <w:p w:rsidR="00117642" w:rsidRPr="00C62B56" w:rsidRDefault="00117642" w:rsidP="00675D9D">
      <w:pPr>
        <w:shd w:val="clear" w:color="auto" w:fill="FFFFFF"/>
        <w:spacing w:after="0" w:line="283" w:lineRule="exact"/>
        <w:ind w:right="106" w:firstLine="542"/>
        <w:jc w:val="both"/>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C62B56">
        <w:rPr>
          <w:rFonts w:ascii="Times New Roman" w:hAnsi="Times New Roman" w:cs="Times New Roman"/>
          <w:sz w:val="24"/>
          <w:szCs w:val="24"/>
          <w:lang w:eastAsia="ru-RU"/>
        </w:rPr>
        <w:t>фондов и других источников, к которым относятся:</w:t>
      </w:r>
    </w:p>
    <w:p w:rsidR="00117642" w:rsidRPr="00C62B56" w:rsidRDefault="00675D9D" w:rsidP="00675D9D">
      <w:pPr>
        <w:shd w:val="clear" w:color="auto" w:fill="FFFFFF"/>
        <w:spacing w:after="0" w:line="283" w:lineRule="exact"/>
        <w:ind w:right="115" w:firstLine="542"/>
        <w:jc w:val="both"/>
        <w:rPr>
          <w:rFonts w:ascii="Times New Roman" w:hAnsi="Times New Roman" w:cs="Times New Roman"/>
          <w:sz w:val="24"/>
          <w:szCs w:val="24"/>
          <w:lang w:eastAsia="ru-RU"/>
        </w:rPr>
      </w:pPr>
      <w:r>
        <w:rPr>
          <w:rFonts w:ascii="Times New Roman" w:hAnsi="Times New Roman" w:cs="Times New Roman"/>
          <w:spacing w:val="-1"/>
          <w:sz w:val="24"/>
          <w:szCs w:val="24"/>
          <w:lang w:eastAsia="ru-RU"/>
        </w:rPr>
        <w:t xml:space="preserve">- </w:t>
      </w:r>
      <w:r w:rsidR="00117642" w:rsidRPr="00C62B56">
        <w:rPr>
          <w:rFonts w:ascii="Times New Roman" w:hAnsi="Times New Roman" w:cs="Times New Roman"/>
          <w:spacing w:val="-1"/>
          <w:sz w:val="24"/>
          <w:szCs w:val="24"/>
          <w:lang w:eastAsia="ru-RU"/>
        </w:rPr>
        <w:t xml:space="preserve">пенсии, компенсационные выплаты (кроме компенсационных выплат </w:t>
      </w:r>
      <w:r w:rsidR="00117642" w:rsidRPr="00C62B56">
        <w:rPr>
          <w:rFonts w:ascii="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00117642" w:rsidRPr="00C62B56">
        <w:rPr>
          <w:rFonts w:ascii="Times New Roman" w:hAnsi="Times New Roman" w:cs="Times New Roman"/>
          <w:spacing w:val="-9"/>
          <w:sz w:val="24"/>
          <w:szCs w:val="24"/>
          <w:lang w:eastAsia="ru-RU"/>
        </w:rPr>
        <w:t>гражданами) и дополнительное ежемесячное материальное обеспечение пенсионеров</w:t>
      </w:r>
      <w:r>
        <w:rPr>
          <w:rFonts w:ascii="Times New Roman" w:hAnsi="Times New Roman" w:cs="Times New Roman"/>
          <w:spacing w:val="-9"/>
          <w:sz w:val="24"/>
          <w:szCs w:val="24"/>
          <w:lang w:eastAsia="ru-RU"/>
        </w:rPr>
        <w:t>;</w:t>
      </w:r>
    </w:p>
    <w:p w:rsidR="00117642" w:rsidRPr="00C62B56" w:rsidRDefault="00675D9D" w:rsidP="00675D9D">
      <w:pPr>
        <w:shd w:val="clear" w:color="auto" w:fill="FFFFFF"/>
        <w:tabs>
          <w:tab w:val="left" w:pos="0"/>
        </w:tabs>
        <w:spacing w:after="0" w:line="283" w:lineRule="exact"/>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00117642" w:rsidRPr="00C62B56">
        <w:rPr>
          <w:rFonts w:ascii="Times New Roman" w:hAnsi="Times New Roman" w:cs="Times New Roman"/>
          <w:spacing w:val="-9"/>
          <w:sz w:val="24"/>
          <w:szCs w:val="24"/>
          <w:lang w:eastAsia="ru-RU"/>
        </w:rPr>
        <w:t>ежемесячное пожизненное содержание судей, вышедших в отставку;</w:t>
      </w:r>
    </w:p>
    <w:p w:rsidR="00675D9D" w:rsidRDefault="00675D9D" w:rsidP="00675D9D">
      <w:pPr>
        <w:shd w:val="clear" w:color="auto" w:fill="FFFFFF"/>
        <w:tabs>
          <w:tab w:val="left" w:pos="0"/>
        </w:tabs>
        <w:spacing w:after="0" w:line="283" w:lineRule="exact"/>
        <w:ind w:right="11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00117642" w:rsidRPr="00C62B56">
        <w:rPr>
          <w:rFonts w:ascii="Times New Roman" w:hAnsi="Times New Roman" w:cs="Times New Roman"/>
          <w:spacing w:val="-10"/>
          <w:sz w:val="24"/>
          <w:szCs w:val="24"/>
          <w:lang w:eastAsia="ru-RU"/>
        </w:rPr>
        <w:t>стипендии, выплачиваемые обучающимся в учреждениях начального, среднего и</w:t>
      </w:r>
      <w:r w:rsidR="00117642" w:rsidRPr="00C62B56">
        <w:rPr>
          <w:rFonts w:ascii="Times New Roman" w:hAnsi="Times New Roman" w:cs="Times New Roman"/>
          <w:spacing w:val="-10"/>
          <w:sz w:val="24"/>
          <w:szCs w:val="24"/>
          <w:lang w:eastAsia="ru-RU"/>
        </w:rPr>
        <w:br/>
      </w:r>
      <w:r w:rsidR="00117642" w:rsidRPr="00C62B56">
        <w:rPr>
          <w:rFonts w:ascii="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00117642" w:rsidRPr="00C62B56">
        <w:rPr>
          <w:rFonts w:ascii="Times New Roman" w:hAnsi="Times New Roman" w:cs="Times New Roman"/>
          <w:spacing w:val="-9"/>
          <w:sz w:val="24"/>
          <w:szCs w:val="24"/>
          <w:lang w:eastAsia="ru-RU"/>
        </w:rPr>
        <w:br/>
      </w:r>
      <w:r w:rsidR="00117642" w:rsidRPr="00C62B56">
        <w:rPr>
          <w:rFonts w:ascii="Times New Roman" w:hAnsi="Times New Roman" w:cs="Times New Roman"/>
          <w:spacing w:val="-5"/>
          <w:sz w:val="24"/>
          <w:szCs w:val="24"/>
          <w:lang w:eastAsia="ru-RU"/>
        </w:rPr>
        <w:t xml:space="preserve">отрывом   от   производства   в   аспирантуре   и   докторантуре   при   образовательных </w:t>
      </w:r>
      <w:r w:rsidR="00117642" w:rsidRPr="00C62B56">
        <w:rPr>
          <w:rFonts w:ascii="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00117642" w:rsidRPr="00C62B56">
        <w:rPr>
          <w:rFonts w:ascii="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00117642" w:rsidRPr="00C62B56">
        <w:rPr>
          <w:rFonts w:ascii="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00117642" w:rsidRPr="00C62B56">
        <w:rPr>
          <w:rFonts w:ascii="Times New Roman" w:hAnsi="Times New Roman" w:cs="Times New Roman"/>
          <w:sz w:val="24"/>
          <w:szCs w:val="24"/>
          <w:lang w:eastAsia="ru-RU"/>
        </w:rPr>
        <w:t>отпуске по медицинским показаниям;</w:t>
      </w:r>
      <w:r>
        <w:rPr>
          <w:rFonts w:ascii="Times New Roman" w:hAnsi="Times New Roman" w:cs="Times New Roman"/>
          <w:sz w:val="24"/>
          <w:szCs w:val="24"/>
          <w:lang w:eastAsia="ru-RU"/>
        </w:rPr>
        <w:t xml:space="preserve"> </w:t>
      </w:r>
    </w:p>
    <w:p w:rsidR="00117642" w:rsidRPr="00C62B56" w:rsidRDefault="00675D9D" w:rsidP="00675D9D">
      <w:pPr>
        <w:shd w:val="clear" w:color="auto" w:fill="FFFFFF"/>
        <w:spacing w:after="0" w:line="283" w:lineRule="exact"/>
        <w:ind w:right="11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00117642" w:rsidRPr="00C62B56">
        <w:rPr>
          <w:rFonts w:ascii="Times New Roman" w:hAnsi="Times New Roman" w:cs="Times New Roman"/>
          <w:spacing w:val="-9"/>
          <w:sz w:val="24"/>
          <w:szCs w:val="24"/>
          <w:lang w:eastAsia="ru-RU"/>
        </w:rPr>
        <w:t>пособие по безработице, материальная помощь и иные выплаты безработным</w:t>
      </w:r>
      <w:r w:rsidR="00117642" w:rsidRPr="00C62B56">
        <w:rPr>
          <w:rFonts w:ascii="Times New Roman" w:hAnsi="Times New Roman" w:cs="Times New Roman"/>
          <w:spacing w:val="-9"/>
          <w:sz w:val="24"/>
          <w:szCs w:val="24"/>
          <w:lang w:eastAsia="ru-RU"/>
        </w:rPr>
        <w:br/>
      </w:r>
      <w:r w:rsidR="00117642" w:rsidRPr="00C62B56">
        <w:rPr>
          <w:rFonts w:ascii="Times New Roman" w:hAnsi="Times New Roman" w:cs="Times New Roman"/>
          <w:spacing w:val="-5"/>
          <w:sz w:val="24"/>
          <w:szCs w:val="24"/>
          <w:lang w:eastAsia="ru-RU"/>
        </w:rPr>
        <w:t>гражданам, а также стипендия и материальная помощь, выплачиваемая гражданам в</w:t>
      </w:r>
      <w:r w:rsidR="00117642" w:rsidRPr="00C62B56">
        <w:rPr>
          <w:rFonts w:ascii="Times New Roman" w:hAnsi="Times New Roman" w:cs="Times New Roman"/>
          <w:spacing w:val="-5"/>
          <w:sz w:val="24"/>
          <w:szCs w:val="24"/>
          <w:lang w:eastAsia="ru-RU"/>
        </w:rPr>
        <w:br/>
      </w:r>
      <w:r w:rsidR="00117642" w:rsidRPr="00C62B56">
        <w:rPr>
          <w:rFonts w:ascii="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00117642" w:rsidRPr="00C62B56">
        <w:rPr>
          <w:rFonts w:ascii="Times New Roman" w:hAnsi="Times New Roman" w:cs="Times New Roman"/>
          <w:spacing w:val="-10"/>
          <w:sz w:val="24"/>
          <w:szCs w:val="24"/>
          <w:lang w:eastAsia="ru-RU"/>
        </w:rPr>
        <w:br/>
      </w:r>
      <w:r w:rsidR="00117642" w:rsidRPr="00C62B56">
        <w:rPr>
          <w:rFonts w:ascii="Times New Roman" w:hAnsi="Times New Roman" w:cs="Times New Roman"/>
          <w:sz w:val="24"/>
          <w:szCs w:val="24"/>
          <w:lang w:eastAsia="ru-RU"/>
        </w:rPr>
        <w:t>направлению органов службы занятости, выплаты безработным гражданам,</w:t>
      </w:r>
      <w:r w:rsidR="00117642" w:rsidRPr="00C62B56">
        <w:rPr>
          <w:rFonts w:ascii="Times New Roman" w:hAnsi="Times New Roman" w:cs="Times New Roman"/>
          <w:sz w:val="24"/>
          <w:szCs w:val="24"/>
          <w:lang w:eastAsia="ru-RU"/>
        </w:rPr>
        <w:br/>
      </w:r>
      <w:r w:rsidR="00117642" w:rsidRPr="00C62B56">
        <w:rPr>
          <w:rFonts w:ascii="Times New Roman" w:hAnsi="Times New Roman" w:cs="Times New Roman"/>
          <w:spacing w:val="-8"/>
          <w:sz w:val="24"/>
          <w:szCs w:val="24"/>
          <w:lang w:eastAsia="ru-RU"/>
        </w:rPr>
        <w:t>принимающим участие в общественных работах, и безработным гражданам, особо</w:t>
      </w:r>
      <w:r w:rsidR="00117642" w:rsidRPr="00C62B56">
        <w:rPr>
          <w:rFonts w:ascii="Times New Roman" w:hAnsi="Times New Roman" w:cs="Times New Roman"/>
          <w:spacing w:val="-8"/>
          <w:sz w:val="24"/>
          <w:szCs w:val="24"/>
          <w:lang w:eastAsia="ru-RU"/>
        </w:rPr>
        <w:br/>
      </w:r>
      <w:r w:rsidR="00117642" w:rsidRPr="00C62B56">
        <w:rPr>
          <w:rFonts w:ascii="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00117642" w:rsidRPr="00C62B56">
        <w:rPr>
          <w:rFonts w:ascii="Times New Roman" w:hAnsi="Times New Roman" w:cs="Times New Roman"/>
          <w:spacing w:val="-10"/>
          <w:sz w:val="24"/>
          <w:szCs w:val="24"/>
          <w:lang w:eastAsia="ru-RU"/>
        </w:rPr>
        <w:br/>
      </w:r>
      <w:r w:rsidR="00117642" w:rsidRPr="00C62B56">
        <w:rPr>
          <w:rFonts w:ascii="Times New Roman" w:hAnsi="Times New Roman" w:cs="Times New Roman"/>
          <w:spacing w:val="-8"/>
          <w:sz w:val="24"/>
          <w:szCs w:val="24"/>
          <w:lang w:eastAsia="ru-RU"/>
        </w:rPr>
        <w:t>выплаты несовершеннолетним гражданам в возрасте от 14 до 18 лет в период их участия</w:t>
      </w:r>
      <w:r w:rsidR="00117642" w:rsidRPr="00C62B56">
        <w:rPr>
          <w:rFonts w:ascii="Times New Roman" w:hAnsi="Times New Roman" w:cs="Times New Roman"/>
          <w:spacing w:val="-8"/>
          <w:sz w:val="24"/>
          <w:szCs w:val="24"/>
          <w:lang w:eastAsia="ru-RU"/>
        </w:rPr>
        <w:br/>
      </w:r>
      <w:r w:rsidR="00117642" w:rsidRPr="00C62B56">
        <w:rPr>
          <w:rFonts w:ascii="Times New Roman" w:hAnsi="Times New Roman" w:cs="Times New Roman"/>
          <w:sz w:val="24"/>
          <w:szCs w:val="24"/>
          <w:lang w:eastAsia="ru-RU"/>
        </w:rPr>
        <w:t>во временных работах;</w:t>
      </w:r>
    </w:p>
    <w:p w:rsidR="00117642" w:rsidRPr="00C62B56" w:rsidRDefault="00675D9D" w:rsidP="00675D9D">
      <w:pPr>
        <w:widowControl w:val="0"/>
        <w:shd w:val="clear" w:color="auto" w:fill="FFFFFF"/>
        <w:autoSpaceDE w:val="0"/>
        <w:autoSpaceDN w:val="0"/>
        <w:adjustRightInd w:val="0"/>
        <w:spacing w:before="10" w:after="0" w:line="274" w:lineRule="exact"/>
        <w:ind w:right="10"/>
        <w:jc w:val="both"/>
        <w:rPr>
          <w:rFonts w:ascii="Times New Roman" w:hAnsi="Times New Roman" w:cs="Times New Roman"/>
          <w:sz w:val="24"/>
          <w:szCs w:val="24"/>
          <w:lang w:eastAsia="ru-RU"/>
        </w:rPr>
      </w:pPr>
      <w:r>
        <w:rPr>
          <w:rFonts w:ascii="Times New Roman" w:hAnsi="Times New Roman" w:cs="Times New Roman"/>
          <w:spacing w:val="-9"/>
          <w:sz w:val="24"/>
          <w:szCs w:val="24"/>
          <w:lang w:eastAsia="ru-RU"/>
        </w:rPr>
        <w:tab/>
        <w:t xml:space="preserve">- </w:t>
      </w:r>
      <w:r w:rsidR="00117642" w:rsidRPr="00C62B56">
        <w:rPr>
          <w:rFonts w:ascii="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00117642" w:rsidRPr="00C62B56">
        <w:rPr>
          <w:rFonts w:ascii="Times New Roman" w:hAnsi="Times New Roman" w:cs="Times New Roman"/>
          <w:spacing w:val="-10"/>
          <w:sz w:val="24"/>
          <w:szCs w:val="24"/>
          <w:lang w:eastAsia="ru-RU"/>
        </w:rPr>
        <w:t xml:space="preserve">также единовременное пособие женщинам, вставшим на учет в медицинских учреждениях </w:t>
      </w:r>
      <w:r w:rsidR="00117642" w:rsidRPr="00C62B56">
        <w:rPr>
          <w:rFonts w:ascii="Times New Roman" w:hAnsi="Times New Roman" w:cs="Times New Roman"/>
          <w:sz w:val="24"/>
          <w:szCs w:val="24"/>
          <w:lang w:eastAsia="ru-RU"/>
        </w:rPr>
        <w:t>в ранние сроки беременности;</w:t>
      </w:r>
    </w:p>
    <w:p w:rsidR="00117642" w:rsidRPr="00C62B56" w:rsidRDefault="00117642" w:rsidP="00247230">
      <w:pPr>
        <w:widowControl w:val="0"/>
        <w:numPr>
          <w:ilvl w:val="0"/>
          <w:numId w:val="10"/>
        </w:numPr>
        <w:shd w:val="clear" w:color="auto" w:fill="FFFFFF"/>
        <w:tabs>
          <w:tab w:val="left" w:pos="850"/>
        </w:tabs>
        <w:autoSpaceDE w:val="0"/>
        <w:autoSpaceDN w:val="0"/>
        <w:adjustRightInd w:val="0"/>
        <w:spacing w:after="0" w:line="274" w:lineRule="exact"/>
        <w:ind w:firstLine="682"/>
        <w:jc w:val="both"/>
        <w:rPr>
          <w:rFonts w:ascii="Times New Roman" w:hAnsi="Times New Roman" w:cs="Times New Roman"/>
          <w:sz w:val="24"/>
          <w:szCs w:val="24"/>
          <w:lang w:eastAsia="ru-RU"/>
        </w:rPr>
      </w:pPr>
      <w:r w:rsidRPr="00C62B56">
        <w:rPr>
          <w:rFonts w:ascii="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ребенком до достижения им </w:t>
      </w:r>
      <w:r w:rsidRPr="00C62B56">
        <w:rPr>
          <w:rFonts w:ascii="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C62B56">
        <w:rPr>
          <w:rFonts w:ascii="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C62B56">
        <w:rPr>
          <w:rFonts w:ascii="Times New Roman" w:hAnsi="Times New Roman" w:cs="Times New Roman"/>
          <w:sz w:val="24"/>
          <w:szCs w:val="24"/>
          <w:lang w:eastAsia="ru-RU"/>
        </w:rPr>
        <w:t>за ребенком до достижения им 3-летнего возраста;</w:t>
      </w:r>
    </w:p>
    <w:p w:rsidR="00117642" w:rsidRPr="00C62B56" w:rsidRDefault="00117642" w:rsidP="00247230">
      <w:pPr>
        <w:widowControl w:val="0"/>
        <w:numPr>
          <w:ilvl w:val="0"/>
          <w:numId w:val="10"/>
        </w:numPr>
        <w:shd w:val="clear" w:color="auto" w:fill="FFFFFF"/>
        <w:tabs>
          <w:tab w:val="left" w:pos="850"/>
        </w:tabs>
        <w:autoSpaceDE w:val="0"/>
        <w:autoSpaceDN w:val="0"/>
        <w:adjustRightInd w:val="0"/>
        <w:spacing w:before="5" w:after="0" w:line="274" w:lineRule="exact"/>
        <w:ind w:right="14" w:firstLine="682"/>
        <w:jc w:val="both"/>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C62B56">
        <w:rPr>
          <w:rFonts w:ascii="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C62B56">
        <w:rPr>
          <w:rFonts w:ascii="Times New Roman" w:hAnsi="Times New Roman" w:cs="Times New Roman"/>
          <w:sz w:val="24"/>
          <w:szCs w:val="24"/>
          <w:lang w:eastAsia="ru-RU"/>
        </w:rPr>
        <w:t xml:space="preserve">работать или не могут трудоустроиться в связи с отсутствием возможности </w:t>
      </w:r>
      <w:r w:rsidRPr="00C62B56">
        <w:rPr>
          <w:rFonts w:ascii="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C62B56">
        <w:rPr>
          <w:rFonts w:ascii="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C62B56">
        <w:rPr>
          <w:rFonts w:ascii="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117642" w:rsidRPr="00C62B56" w:rsidRDefault="00117642" w:rsidP="00247230">
      <w:pPr>
        <w:widowControl w:val="0"/>
        <w:numPr>
          <w:ilvl w:val="0"/>
          <w:numId w:val="10"/>
        </w:numPr>
        <w:shd w:val="clear" w:color="auto" w:fill="FFFFFF"/>
        <w:tabs>
          <w:tab w:val="left" w:pos="850"/>
        </w:tabs>
        <w:autoSpaceDE w:val="0"/>
        <w:autoSpaceDN w:val="0"/>
        <w:adjustRightInd w:val="0"/>
        <w:spacing w:before="5" w:after="0" w:line="274" w:lineRule="exact"/>
        <w:ind w:left="144" w:right="34" w:firstLine="538"/>
        <w:jc w:val="both"/>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C62B56">
        <w:rPr>
          <w:rFonts w:ascii="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C62B56">
        <w:rPr>
          <w:rFonts w:ascii="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C62B56">
        <w:rPr>
          <w:rFonts w:ascii="Times New Roman" w:hAnsi="Times New Roman" w:cs="Times New Roman"/>
          <w:sz w:val="24"/>
          <w:szCs w:val="24"/>
          <w:lang w:eastAsia="ru-RU"/>
        </w:rPr>
        <w:t>отсутствует возможность их трудоустройства;</w:t>
      </w:r>
    </w:p>
    <w:p w:rsidR="00117642" w:rsidRPr="00C62B56" w:rsidRDefault="00117642" w:rsidP="00247230">
      <w:pPr>
        <w:widowControl w:val="0"/>
        <w:numPr>
          <w:ilvl w:val="0"/>
          <w:numId w:val="10"/>
        </w:numPr>
        <w:shd w:val="clear" w:color="auto" w:fill="FFFFFF"/>
        <w:tabs>
          <w:tab w:val="left" w:pos="850"/>
        </w:tabs>
        <w:autoSpaceDE w:val="0"/>
        <w:autoSpaceDN w:val="0"/>
        <w:adjustRightInd w:val="0"/>
        <w:spacing w:after="0" w:line="274" w:lineRule="exact"/>
        <w:ind w:left="144" w:right="29" w:firstLine="538"/>
        <w:jc w:val="both"/>
        <w:rPr>
          <w:rFonts w:ascii="Times New Roman" w:hAnsi="Times New Roman" w:cs="Times New Roman"/>
          <w:sz w:val="24"/>
          <w:szCs w:val="24"/>
          <w:lang w:eastAsia="ru-RU"/>
        </w:rPr>
      </w:pPr>
      <w:r w:rsidRPr="00C62B56">
        <w:rPr>
          <w:rFonts w:ascii="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117642" w:rsidRPr="00C62B56" w:rsidRDefault="00117642" w:rsidP="00247230">
      <w:pPr>
        <w:widowControl w:val="0"/>
        <w:numPr>
          <w:ilvl w:val="0"/>
          <w:numId w:val="10"/>
        </w:numPr>
        <w:shd w:val="clear" w:color="auto" w:fill="FFFFFF"/>
        <w:tabs>
          <w:tab w:val="left" w:pos="850"/>
        </w:tabs>
        <w:autoSpaceDE w:val="0"/>
        <w:autoSpaceDN w:val="0"/>
        <w:adjustRightInd w:val="0"/>
        <w:spacing w:after="0" w:line="274" w:lineRule="exact"/>
        <w:ind w:left="144" w:right="38" w:firstLine="538"/>
        <w:jc w:val="both"/>
        <w:rPr>
          <w:rFonts w:ascii="Times New Roman" w:hAnsi="Times New Roman" w:cs="Times New Roman"/>
          <w:sz w:val="24"/>
          <w:szCs w:val="24"/>
          <w:lang w:eastAsia="ru-RU"/>
        </w:rPr>
      </w:pPr>
      <w:r w:rsidRPr="00C62B56">
        <w:rPr>
          <w:rFonts w:ascii="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C62B56">
        <w:rPr>
          <w:rFonts w:ascii="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C62B56">
        <w:rPr>
          <w:rFonts w:ascii="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C62B56">
        <w:rPr>
          <w:rFonts w:ascii="Times New Roman" w:hAnsi="Times New Roman" w:cs="Times New Roman"/>
          <w:sz w:val="24"/>
          <w:szCs w:val="24"/>
          <w:lang w:eastAsia="ru-RU"/>
        </w:rPr>
        <w:t>организациями.</w:t>
      </w:r>
    </w:p>
    <w:p w:rsidR="00117642" w:rsidRPr="00C62B56" w:rsidRDefault="00117642" w:rsidP="00247230">
      <w:pPr>
        <w:spacing w:after="269" w:line="1" w:lineRule="exact"/>
        <w:rPr>
          <w:rFonts w:ascii="Times New Roman" w:hAnsi="Times New Roman" w:cs="Times New Roman"/>
          <w:sz w:val="24"/>
          <w:szCs w:val="24"/>
          <w:lang w:eastAsia="ru-RU"/>
        </w:rPr>
      </w:pPr>
    </w:p>
    <w:tbl>
      <w:tblPr>
        <w:tblW w:w="956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2215"/>
        <w:gridCol w:w="1701"/>
        <w:gridCol w:w="2127"/>
        <w:gridCol w:w="2860"/>
      </w:tblGrid>
      <w:tr w:rsidR="00F34192" w:rsidRPr="00C62B56" w:rsidTr="00B666EC">
        <w:trPr>
          <w:trHeight w:hRule="exact" w:val="935"/>
        </w:trPr>
        <w:tc>
          <w:tcPr>
            <w:tcW w:w="658" w:type="dxa"/>
            <w:shd w:val="clear" w:color="auto" w:fill="FFFFFF"/>
          </w:tcPr>
          <w:p w:rsidR="00F34192" w:rsidRPr="00F34192" w:rsidRDefault="00F34192" w:rsidP="009D2C19">
            <w:pPr>
              <w:shd w:val="clear" w:color="auto" w:fill="FFFFFF"/>
              <w:spacing w:after="0" w:line="283" w:lineRule="exact"/>
              <w:ind w:left="19"/>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 xml:space="preserve">№ </w:t>
            </w:r>
            <w:r w:rsidRPr="00F34192">
              <w:rPr>
                <w:rFonts w:ascii="Times New Roman" w:hAnsi="Times New Roman" w:cs="Times New Roman"/>
                <w:spacing w:val="-6"/>
                <w:sz w:val="20"/>
                <w:szCs w:val="24"/>
                <w:lang w:eastAsia="ru-RU"/>
              </w:rPr>
              <w:t>п/п</w:t>
            </w:r>
          </w:p>
        </w:tc>
        <w:tc>
          <w:tcPr>
            <w:tcW w:w="2215" w:type="dxa"/>
            <w:shd w:val="clear" w:color="auto" w:fill="FFFFFF"/>
          </w:tcPr>
          <w:p w:rsidR="00F34192" w:rsidRPr="00F34192" w:rsidRDefault="00F34192" w:rsidP="009D2C19">
            <w:pPr>
              <w:shd w:val="clear" w:color="auto" w:fill="FFFFFF"/>
              <w:spacing w:after="0" w:line="240" w:lineRule="auto"/>
              <w:ind w:left="130"/>
              <w:jc w:val="center"/>
              <w:rPr>
                <w:rFonts w:ascii="Times New Roman" w:hAnsi="Times New Roman" w:cs="Times New Roman"/>
                <w:sz w:val="20"/>
                <w:szCs w:val="24"/>
                <w:lang w:eastAsia="ru-RU"/>
              </w:rPr>
            </w:pPr>
            <w:r w:rsidRPr="00F34192">
              <w:rPr>
                <w:rFonts w:ascii="Times New Roman" w:hAnsi="Times New Roman" w:cs="Times New Roman"/>
                <w:spacing w:val="-1"/>
                <w:sz w:val="20"/>
                <w:szCs w:val="24"/>
                <w:lang w:eastAsia="ru-RU"/>
              </w:rPr>
              <w:t>Кем получен доход</w:t>
            </w:r>
          </w:p>
        </w:tc>
        <w:tc>
          <w:tcPr>
            <w:tcW w:w="1701" w:type="dxa"/>
            <w:shd w:val="clear" w:color="auto" w:fill="FFFFFF"/>
          </w:tcPr>
          <w:p w:rsidR="00F34192" w:rsidRPr="00F34192" w:rsidRDefault="00F34192" w:rsidP="009D2C19">
            <w:pPr>
              <w:shd w:val="clear" w:color="auto" w:fill="FFFFFF"/>
              <w:spacing w:after="0" w:line="240" w:lineRule="auto"/>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Вид дохода</w:t>
            </w:r>
          </w:p>
        </w:tc>
        <w:tc>
          <w:tcPr>
            <w:tcW w:w="2127" w:type="dxa"/>
            <w:shd w:val="clear" w:color="auto" w:fill="FFFFFF"/>
          </w:tcPr>
          <w:p w:rsidR="00F34192" w:rsidRPr="00F34192" w:rsidRDefault="00F34192" w:rsidP="00B666EC">
            <w:pPr>
              <w:shd w:val="clear" w:color="auto" w:fill="FFFFFF"/>
              <w:spacing w:after="0" w:line="240" w:lineRule="auto"/>
              <w:ind w:left="43"/>
              <w:jc w:val="center"/>
              <w:rPr>
                <w:rFonts w:ascii="Times New Roman" w:hAnsi="Times New Roman" w:cs="Times New Roman"/>
                <w:sz w:val="20"/>
                <w:szCs w:val="24"/>
                <w:lang w:eastAsia="ru-RU"/>
              </w:rPr>
            </w:pPr>
            <w:r w:rsidRPr="00F34192">
              <w:rPr>
                <w:rFonts w:ascii="Times New Roman" w:hAnsi="Times New Roman" w:cs="Times New Roman"/>
                <w:spacing w:val="-1"/>
                <w:sz w:val="20"/>
                <w:szCs w:val="24"/>
                <w:lang w:eastAsia="ru-RU"/>
              </w:rPr>
              <w:t>Сумма дохода</w:t>
            </w:r>
          </w:p>
          <w:p w:rsidR="00F34192" w:rsidRPr="00F34192" w:rsidRDefault="00F34192" w:rsidP="00B666EC">
            <w:pPr>
              <w:shd w:val="clear" w:color="auto" w:fill="FFFFFF"/>
              <w:spacing w:after="0" w:line="240" w:lineRule="auto"/>
              <w:ind w:left="43"/>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(руб.)</w:t>
            </w:r>
          </w:p>
        </w:tc>
        <w:tc>
          <w:tcPr>
            <w:tcW w:w="2860" w:type="dxa"/>
            <w:shd w:val="clear" w:color="auto" w:fill="FFFFFF"/>
          </w:tcPr>
          <w:p w:rsidR="00B666EC" w:rsidRDefault="00F34192" w:rsidP="00B666EC">
            <w:pPr>
              <w:shd w:val="clear" w:color="auto" w:fill="FFFFFF"/>
              <w:spacing w:after="0" w:line="278" w:lineRule="exact"/>
              <w:ind w:firstLine="5"/>
              <w:jc w:val="center"/>
              <w:rPr>
                <w:rFonts w:ascii="Times New Roman" w:hAnsi="Times New Roman" w:cs="Times New Roman"/>
                <w:sz w:val="20"/>
                <w:szCs w:val="24"/>
                <w:lang w:eastAsia="ru-RU"/>
              </w:rPr>
            </w:pPr>
            <w:r>
              <w:rPr>
                <w:rFonts w:ascii="Times New Roman" w:hAnsi="Times New Roman" w:cs="Times New Roman"/>
                <w:sz w:val="20"/>
                <w:szCs w:val="24"/>
                <w:lang w:eastAsia="ru-RU"/>
              </w:rPr>
              <w:t>Название и номер</w:t>
            </w:r>
            <w:r w:rsidR="00B666EC">
              <w:rPr>
                <w:rFonts w:ascii="Times New Roman" w:hAnsi="Times New Roman" w:cs="Times New Roman"/>
                <w:sz w:val="20"/>
                <w:szCs w:val="24"/>
                <w:lang w:eastAsia="ru-RU"/>
              </w:rPr>
              <w:t xml:space="preserve"> </w:t>
            </w:r>
            <w:r w:rsidRPr="00F34192">
              <w:rPr>
                <w:rFonts w:ascii="Times New Roman" w:hAnsi="Times New Roman" w:cs="Times New Roman"/>
                <w:sz w:val="20"/>
                <w:szCs w:val="24"/>
                <w:lang w:eastAsia="ru-RU"/>
              </w:rPr>
              <w:t>документа,</w:t>
            </w:r>
          </w:p>
          <w:p w:rsidR="00F34192" w:rsidRPr="00F34192" w:rsidRDefault="00F34192" w:rsidP="00B666EC">
            <w:pPr>
              <w:shd w:val="clear" w:color="auto" w:fill="FFFFFF"/>
              <w:spacing w:after="0" w:line="278" w:lineRule="exact"/>
              <w:ind w:firstLine="5"/>
              <w:jc w:val="center"/>
              <w:rPr>
                <w:rFonts w:ascii="Times New Roman" w:hAnsi="Times New Roman" w:cs="Times New Roman"/>
                <w:sz w:val="20"/>
                <w:szCs w:val="24"/>
                <w:lang w:eastAsia="ru-RU"/>
              </w:rPr>
            </w:pPr>
            <w:r w:rsidRPr="00F34192">
              <w:rPr>
                <w:rFonts w:ascii="Times New Roman" w:hAnsi="Times New Roman" w:cs="Times New Roman"/>
                <w:sz w:val="20"/>
                <w:szCs w:val="24"/>
                <w:lang w:eastAsia="ru-RU"/>
              </w:rPr>
              <w:t xml:space="preserve">на основании </w:t>
            </w:r>
            <w:r w:rsidRPr="00F34192">
              <w:rPr>
                <w:rFonts w:ascii="Times New Roman" w:hAnsi="Times New Roman" w:cs="Times New Roman"/>
                <w:spacing w:val="-2"/>
                <w:sz w:val="20"/>
                <w:szCs w:val="24"/>
                <w:lang w:eastAsia="ru-RU"/>
              </w:rPr>
              <w:t>которого</w:t>
            </w:r>
            <w:r>
              <w:rPr>
                <w:rFonts w:ascii="Times New Roman" w:hAnsi="Times New Roman" w:cs="Times New Roman"/>
                <w:spacing w:val="-2"/>
                <w:sz w:val="20"/>
                <w:szCs w:val="24"/>
                <w:lang w:eastAsia="ru-RU"/>
              </w:rPr>
              <w:t xml:space="preserve"> </w:t>
            </w:r>
            <w:r w:rsidRPr="00F34192">
              <w:rPr>
                <w:rFonts w:ascii="Times New Roman" w:hAnsi="Times New Roman" w:cs="Times New Roman"/>
                <w:spacing w:val="-2"/>
                <w:sz w:val="20"/>
                <w:szCs w:val="24"/>
                <w:lang w:eastAsia="ru-RU"/>
              </w:rPr>
              <w:t xml:space="preserve">указан </w:t>
            </w:r>
            <w:r w:rsidRPr="00F34192">
              <w:rPr>
                <w:rFonts w:ascii="Times New Roman" w:hAnsi="Times New Roman" w:cs="Times New Roman"/>
                <w:sz w:val="20"/>
                <w:szCs w:val="24"/>
                <w:lang w:eastAsia="ru-RU"/>
              </w:rPr>
              <w:t>доход</w:t>
            </w:r>
          </w:p>
        </w:tc>
      </w:tr>
      <w:tr w:rsidR="00117642" w:rsidRPr="00C62B56" w:rsidTr="00B666EC">
        <w:trPr>
          <w:trHeight w:hRule="exact" w:val="552"/>
        </w:trPr>
        <w:tc>
          <w:tcPr>
            <w:tcW w:w="658"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215"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701" w:type="dxa"/>
            <w:shd w:val="clear" w:color="auto" w:fill="FFFFFF"/>
          </w:tcPr>
          <w:p w:rsidR="00117642" w:rsidRPr="00C62B56" w:rsidRDefault="00117642" w:rsidP="00411198">
            <w:pPr>
              <w:shd w:val="clear" w:color="auto" w:fill="FFFFFF"/>
              <w:spacing w:after="0" w:line="240" w:lineRule="auto"/>
              <w:ind w:left="1282"/>
              <w:rPr>
                <w:rFonts w:ascii="Times New Roman" w:hAnsi="Times New Roman" w:cs="Times New Roman"/>
                <w:sz w:val="24"/>
                <w:szCs w:val="24"/>
                <w:lang w:eastAsia="ru-RU"/>
              </w:rPr>
            </w:pPr>
          </w:p>
        </w:tc>
        <w:tc>
          <w:tcPr>
            <w:tcW w:w="2127"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860"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B666EC" w:rsidRDefault="00B666EC" w:rsidP="00247230">
      <w:pPr>
        <w:shd w:val="clear" w:color="auto" w:fill="FFFFFF"/>
        <w:spacing w:after="0" w:line="264" w:lineRule="exact"/>
        <w:ind w:left="173" w:right="134" w:firstLine="533"/>
        <w:jc w:val="both"/>
        <w:rPr>
          <w:rFonts w:ascii="Times New Roman" w:hAnsi="Times New Roman" w:cs="Times New Roman"/>
          <w:spacing w:val="-10"/>
          <w:sz w:val="24"/>
          <w:szCs w:val="24"/>
          <w:lang w:eastAsia="ru-RU"/>
        </w:rPr>
      </w:pPr>
    </w:p>
    <w:p w:rsidR="00117642" w:rsidRPr="00C62B56" w:rsidRDefault="00117642" w:rsidP="00247230">
      <w:pPr>
        <w:shd w:val="clear" w:color="auto" w:fill="FFFFFF"/>
        <w:spacing w:after="0" w:line="264" w:lineRule="exact"/>
        <w:ind w:left="173" w:right="134" w:firstLine="533"/>
        <w:jc w:val="both"/>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C62B56">
        <w:rPr>
          <w:rFonts w:ascii="Times New Roman" w:hAnsi="Times New Roman" w:cs="Times New Roman"/>
          <w:spacing w:val="-9"/>
          <w:sz w:val="24"/>
          <w:szCs w:val="24"/>
          <w:lang w:eastAsia="ru-RU"/>
        </w:rPr>
        <w:t>ее членам) или одиноко проживающему гражданину, к которым относятся:</w:t>
      </w:r>
    </w:p>
    <w:p w:rsidR="00117642" w:rsidRPr="00C62B56" w:rsidRDefault="00117642" w:rsidP="00247230">
      <w:pPr>
        <w:shd w:val="clear" w:color="auto" w:fill="FFFFFF"/>
        <w:tabs>
          <w:tab w:val="left" w:pos="835"/>
        </w:tabs>
        <w:spacing w:after="0" w:line="264" w:lineRule="exact"/>
        <w:ind w:left="163" w:right="130" w:firstLine="5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10"/>
          <w:sz w:val="24"/>
          <w:szCs w:val="24"/>
          <w:lang w:eastAsia="ru-RU"/>
        </w:rPr>
        <w:t>доходы от реализации и сдачи в аренду (наем) недвижимого имущества (земельных</w:t>
      </w:r>
      <w:r w:rsidRPr="00C62B56">
        <w:rPr>
          <w:rFonts w:ascii="Times New Roman" w:hAnsi="Times New Roman" w:cs="Times New Roman"/>
          <w:spacing w:val="-10"/>
          <w:sz w:val="24"/>
          <w:szCs w:val="24"/>
          <w:lang w:eastAsia="ru-RU"/>
        </w:rPr>
        <w:br/>
      </w:r>
      <w:r w:rsidRPr="00C62B56">
        <w:rPr>
          <w:rFonts w:ascii="Times New Roman" w:hAnsi="Times New Roman" w:cs="Times New Roman"/>
          <w:spacing w:val="-7"/>
          <w:sz w:val="24"/>
          <w:szCs w:val="24"/>
          <w:lang w:eastAsia="ru-RU"/>
        </w:rPr>
        <w:t>участков, домов, квартир, дач, гаражей), транспортных и иных механических средств,</w:t>
      </w:r>
      <w:r w:rsidRPr="00C62B56">
        <w:rPr>
          <w:rFonts w:ascii="Times New Roman" w:hAnsi="Times New Roman" w:cs="Times New Roman"/>
          <w:spacing w:val="-7"/>
          <w:sz w:val="24"/>
          <w:szCs w:val="24"/>
          <w:lang w:eastAsia="ru-RU"/>
        </w:rPr>
        <w:br/>
      </w:r>
      <w:r w:rsidRPr="00C62B56">
        <w:rPr>
          <w:rFonts w:ascii="Times New Roman" w:hAnsi="Times New Roman" w:cs="Times New Roman"/>
          <w:sz w:val="24"/>
          <w:szCs w:val="24"/>
          <w:lang w:eastAsia="ru-RU"/>
        </w:rPr>
        <w:t>средств переработки и хранения продуктов;</w:t>
      </w:r>
    </w:p>
    <w:p w:rsidR="00117642" w:rsidRPr="00C62B56" w:rsidRDefault="00117642" w:rsidP="00247230">
      <w:pPr>
        <w:shd w:val="clear" w:color="auto" w:fill="FFFFFF"/>
        <w:tabs>
          <w:tab w:val="left" w:pos="946"/>
        </w:tabs>
        <w:spacing w:after="0" w:line="283" w:lineRule="exact"/>
        <w:ind w:left="163" w:right="134" w:firstLine="5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5"/>
          <w:sz w:val="24"/>
          <w:szCs w:val="24"/>
          <w:lang w:eastAsia="ru-RU"/>
        </w:rPr>
        <w:t>доходы от реализации плодов и продукции личного подсобного хозяйства</w:t>
      </w:r>
      <w:r w:rsidRPr="00C62B56">
        <w:rPr>
          <w:rFonts w:ascii="Times New Roman" w:hAnsi="Times New Roman" w:cs="Times New Roman"/>
          <w:spacing w:val="-5"/>
          <w:sz w:val="24"/>
          <w:szCs w:val="24"/>
          <w:lang w:eastAsia="ru-RU"/>
        </w:rPr>
        <w:br/>
      </w:r>
      <w:r w:rsidRPr="00C62B56">
        <w:rPr>
          <w:rFonts w:ascii="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Pr="00C62B56">
        <w:rPr>
          <w:rFonts w:ascii="Times New Roman" w:hAnsi="Times New Roman" w:cs="Times New Roman"/>
          <w:spacing w:val="-9"/>
          <w:sz w:val="24"/>
          <w:szCs w:val="24"/>
          <w:lang w:eastAsia="ru-RU"/>
        </w:rPr>
        <w:br/>
      </w:r>
      <w:r w:rsidRPr="00C62B56">
        <w:rPr>
          <w:rFonts w:ascii="Times New Roman" w:hAnsi="Times New Roman" w:cs="Times New Roman"/>
          <w:sz w:val="24"/>
          <w:szCs w:val="24"/>
          <w:lang w:eastAsia="ru-RU"/>
        </w:rPr>
        <w:t>животных, птицы, пушных зверей, пчел, рыбы);</w:t>
      </w:r>
    </w:p>
    <w:p w:rsidR="00117642" w:rsidRPr="00C62B56" w:rsidRDefault="00117642" w:rsidP="00247230">
      <w:pPr>
        <w:spacing w:after="274" w:line="1" w:lineRule="exact"/>
        <w:rPr>
          <w:rFonts w:ascii="Times New Roman" w:hAnsi="Times New Roman" w:cs="Times New Roman"/>
          <w:sz w:val="24"/>
          <w:szCs w:val="24"/>
          <w:lang w:eastAsia="ru-RU"/>
        </w:rPr>
      </w:pPr>
    </w:p>
    <w:tbl>
      <w:tblPr>
        <w:tblW w:w="9536" w:type="dxa"/>
        <w:tblInd w:w="2" w:type="dxa"/>
        <w:tblLayout w:type="fixed"/>
        <w:tblCellMar>
          <w:left w:w="40" w:type="dxa"/>
          <w:right w:w="40" w:type="dxa"/>
        </w:tblCellMar>
        <w:tblLook w:val="0000" w:firstRow="0" w:lastRow="0" w:firstColumn="0" w:lastColumn="0" w:noHBand="0" w:noVBand="0"/>
      </w:tblPr>
      <w:tblGrid>
        <w:gridCol w:w="672"/>
        <w:gridCol w:w="2179"/>
        <w:gridCol w:w="1723"/>
        <w:gridCol w:w="2127"/>
        <w:gridCol w:w="2835"/>
      </w:tblGrid>
      <w:tr w:rsidR="00117642" w:rsidRPr="00C62B56" w:rsidTr="00B666EC">
        <w:trPr>
          <w:trHeight w:hRule="exact" w:val="826"/>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78" w:lineRule="exact"/>
              <w:ind w:left="34" w:right="91"/>
              <w:rPr>
                <w:rFonts w:ascii="Times New Roman" w:hAnsi="Times New Roman" w:cs="Times New Roman"/>
                <w:sz w:val="20"/>
                <w:szCs w:val="20"/>
                <w:lang w:eastAsia="ru-RU"/>
              </w:rPr>
            </w:pPr>
            <w:r w:rsidRPr="00C62B56">
              <w:rPr>
                <w:rFonts w:ascii="Times New Roman" w:hAnsi="Times New Roman" w:cs="Times New Roman"/>
                <w:sz w:val="20"/>
                <w:szCs w:val="20"/>
                <w:lang w:eastAsia="ru-RU"/>
              </w:rPr>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B666EC" w:rsidP="00411198">
            <w:pPr>
              <w:shd w:val="clear" w:color="auto" w:fill="FFFFFF"/>
              <w:spacing w:after="0" w:line="288" w:lineRule="exact"/>
              <w:ind w:left="322" w:right="307"/>
              <w:rPr>
                <w:rFonts w:ascii="Times New Roman" w:hAnsi="Times New Roman" w:cs="Times New Roman"/>
                <w:sz w:val="20"/>
                <w:szCs w:val="20"/>
                <w:lang w:eastAsia="ru-RU"/>
              </w:rPr>
            </w:pPr>
            <w:r w:rsidRPr="00B666EC">
              <w:rPr>
                <w:rFonts w:ascii="Times New Roman" w:hAnsi="Times New Roman" w:cs="Times New Roman"/>
                <w:spacing w:val="-12"/>
                <w:sz w:val="20"/>
                <w:szCs w:val="20"/>
                <w:lang w:eastAsia="ru-RU"/>
              </w:rPr>
              <w:t>Кем получен доход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B666EC" w:rsidP="00B666EC">
            <w:pPr>
              <w:shd w:val="clear" w:color="auto" w:fill="FFFFFF"/>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Вид </w:t>
            </w:r>
            <w:r w:rsidR="00117642" w:rsidRPr="00C62B56">
              <w:rPr>
                <w:rFonts w:ascii="Times New Roman" w:hAnsi="Times New Roman" w:cs="Times New Roman"/>
                <w:sz w:val="20"/>
                <w:szCs w:val="20"/>
                <w:lang w:eastAsia="ru-RU"/>
              </w:rPr>
              <w:t>дохода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B666EC">
            <w:pPr>
              <w:shd w:val="clear" w:color="auto" w:fill="FFFFFF"/>
              <w:spacing w:after="0" w:line="240" w:lineRule="auto"/>
              <w:ind w:left="72"/>
              <w:jc w:val="center"/>
              <w:rPr>
                <w:rFonts w:ascii="Times New Roman" w:hAnsi="Times New Roman" w:cs="Times New Roman"/>
                <w:sz w:val="20"/>
                <w:szCs w:val="20"/>
                <w:lang w:eastAsia="ru-RU"/>
              </w:rPr>
            </w:pPr>
            <w:r w:rsidRPr="00C62B56">
              <w:rPr>
                <w:rFonts w:ascii="Times New Roman" w:hAnsi="Times New Roman" w:cs="Times New Roman"/>
                <w:spacing w:val="-12"/>
                <w:sz w:val="20"/>
                <w:szCs w:val="20"/>
                <w:lang w:eastAsia="ru-RU"/>
              </w:rPr>
              <w:t>Сумма дохода</w:t>
            </w:r>
          </w:p>
          <w:p w:rsidR="00117642" w:rsidRPr="00C62B56" w:rsidRDefault="00117642" w:rsidP="00B666EC">
            <w:pPr>
              <w:shd w:val="clear" w:color="auto" w:fill="FFFFFF"/>
              <w:spacing w:after="0" w:line="240" w:lineRule="auto"/>
              <w:ind w:left="72"/>
              <w:jc w:val="center"/>
              <w:rPr>
                <w:rFonts w:ascii="Times New Roman" w:hAnsi="Times New Roman" w:cs="Times New Roman"/>
                <w:sz w:val="20"/>
                <w:szCs w:val="20"/>
                <w:lang w:eastAsia="ru-RU"/>
              </w:rPr>
            </w:pPr>
            <w:r w:rsidRPr="00C62B56">
              <w:rPr>
                <w:rFonts w:ascii="Times New Roman" w:hAnsi="Times New Roman" w:cs="Times New Roman"/>
                <w:sz w:val="20"/>
                <w:szCs w:val="20"/>
                <w:lang w:eastAsia="ru-RU"/>
              </w:rPr>
              <w:t>(руб.)</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666EC" w:rsidRPr="00B666EC" w:rsidRDefault="00B666EC" w:rsidP="00B666EC">
            <w:pPr>
              <w:shd w:val="clear" w:color="auto" w:fill="FFFFFF"/>
              <w:spacing w:after="0" w:line="278" w:lineRule="exact"/>
              <w:ind w:right="19"/>
              <w:jc w:val="center"/>
              <w:rPr>
                <w:rFonts w:ascii="Times New Roman" w:hAnsi="Times New Roman" w:cs="Times New Roman"/>
                <w:spacing w:val="-6"/>
                <w:sz w:val="20"/>
                <w:szCs w:val="20"/>
                <w:lang w:eastAsia="ru-RU"/>
              </w:rPr>
            </w:pPr>
            <w:r w:rsidRPr="00B666EC">
              <w:rPr>
                <w:rFonts w:ascii="Times New Roman" w:hAnsi="Times New Roman" w:cs="Times New Roman"/>
                <w:spacing w:val="-6"/>
                <w:sz w:val="20"/>
                <w:szCs w:val="20"/>
                <w:lang w:eastAsia="ru-RU"/>
              </w:rPr>
              <w:t>Название и номер документа,</w:t>
            </w:r>
          </w:p>
          <w:p w:rsidR="00117642" w:rsidRPr="00C62B56" w:rsidRDefault="00B666EC" w:rsidP="00B666EC">
            <w:pPr>
              <w:shd w:val="clear" w:color="auto" w:fill="FFFFFF"/>
              <w:spacing w:after="0" w:line="278" w:lineRule="exact"/>
              <w:ind w:right="19"/>
              <w:jc w:val="center"/>
              <w:rPr>
                <w:rFonts w:ascii="Times New Roman" w:hAnsi="Times New Roman" w:cs="Times New Roman"/>
                <w:sz w:val="20"/>
                <w:szCs w:val="20"/>
                <w:lang w:eastAsia="ru-RU"/>
              </w:rPr>
            </w:pPr>
            <w:r w:rsidRPr="00B666EC">
              <w:rPr>
                <w:rFonts w:ascii="Times New Roman" w:hAnsi="Times New Roman" w:cs="Times New Roman"/>
                <w:spacing w:val="-6"/>
                <w:sz w:val="20"/>
                <w:szCs w:val="20"/>
                <w:lang w:eastAsia="ru-RU"/>
              </w:rPr>
              <w:t>на основании которого указан доход</w:t>
            </w:r>
          </w:p>
        </w:tc>
      </w:tr>
      <w:tr w:rsidR="00117642" w:rsidRPr="00C62B56" w:rsidTr="00B666EC">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B666EC">
            <w:pPr>
              <w:shd w:val="clear" w:color="auto" w:fill="FFFFFF"/>
              <w:spacing w:after="0" w:line="240" w:lineRule="auto"/>
              <w:jc w:val="center"/>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117642" w:rsidP="00247230">
      <w:pPr>
        <w:shd w:val="clear" w:color="auto" w:fill="FFFFFF"/>
        <w:spacing w:before="120" w:after="0" w:line="298" w:lineRule="exact"/>
        <w:ind w:left="130" w:right="164" w:firstLine="539"/>
        <w:jc w:val="both"/>
        <w:rPr>
          <w:rFonts w:ascii="Times New Roman" w:hAnsi="Times New Roman" w:cs="Times New Roman"/>
          <w:sz w:val="24"/>
          <w:szCs w:val="24"/>
          <w:lang w:eastAsia="ru-RU"/>
        </w:rPr>
      </w:pPr>
      <w:r w:rsidRPr="00C62B56">
        <w:rPr>
          <w:rFonts w:ascii="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C62B56">
        <w:rPr>
          <w:rFonts w:ascii="Times New Roman" w:hAnsi="Times New Roman" w:cs="Times New Roman"/>
          <w:sz w:val="24"/>
          <w:szCs w:val="24"/>
          <w:lang w:eastAsia="ru-RU"/>
        </w:rPr>
        <w:t>включаются:</w:t>
      </w:r>
    </w:p>
    <w:p w:rsidR="00117642" w:rsidRPr="00C62B56" w:rsidRDefault="00117642" w:rsidP="00247230">
      <w:pPr>
        <w:shd w:val="clear" w:color="auto" w:fill="FFFFFF"/>
        <w:tabs>
          <w:tab w:val="left" w:pos="878"/>
        </w:tabs>
        <w:spacing w:after="0" w:line="278" w:lineRule="exact"/>
        <w:ind w:left="120" w:right="158" w:firstLine="54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9"/>
          <w:sz w:val="24"/>
          <w:szCs w:val="24"/>
          <w:lang w:eastAsia="ru-RU"/>
        </w:rPr>
        <w:t>денежное довольствие военнослужащих, сотрудников органов внутренних дел</w:t>
      </w:r>
      <w:r w:rsidRPr="00C62B56">
        <w:rPr>
          <w:rFonts w:ascii="Times New Roman" w:hAnsi="Times New Roman" w:cs="Times New Roman"/>
          <w:spacing w:val="-9"/>
          <w:sz w:val="24"/>
          <w:szCs w:val="24"/>
          <w:lang w:eastAsia="ru-RU"/>
        </w:rPr>
        <w:br/>
      </w:r>
      <w:r w:rsidRPr="00C62B56">
        <w:rPr>
          <w:rFonts w:ascii="Times New Roman" w:hAnsi="Times New Roman" w:cs="Times New Roman"/>
          <w:spacing w:val="-7"/>
          <w:sz w:val="24"/>
          <w:szCs w:val="24"/>
          <w:lang w:eastAsia="ru-RU"/>
        </w:rPr>
        <w:t>Российской Федерации, учреждений и органов уголовно-исполнительной системы,</w:t>
      </w:r>
      <w:r w:rsidRPr="00C62B56">
        <w:rPr>
          <w:rFonts w:ascii="Times New Roman" w:hAnsi="Times New Roman" w:cs="Times New Roman"/>
          <w:spacing w:val="-7"/>
          <w:sz w:val="24"/>
          <w:szCs w:val="24"/>
          <w:lang w:eastAsia="ru-RU"/>
        </w:rPr>
        <w:br/>
      </w:r>
      <w:r w:rsidRPr="00C62B56">
        <w:rPr>
          <w:rFonts w:ascii="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Pr="00C62B56">
        <w:rPr>
          <w:rFonts w:ascii="Times New Roman" w:hAnsi="Times New Roman" w:cs="Times New Roman"/>
          <w:spacing w:val="-5"/>
          <w:sz w:val="24"/>
          <w:szCs w:val="24"/>
          <w:lang w:eastAsia="ru-RU"/>
        </w:rPr>
        <w:br/>
      </w:r>
      <w:r w:rsidRPr="00C62B56">
        <w:rPr>
          <w:rFonts w:ascii="Times New Roman" w:hAnsi="Times New Roman" w:cs="Times New Roman"/>
          <w:spacing w:val="-3"/>
          <w:sz w:val="24"/>
          <w:szCs w:val="24"/>
          <w:lang w:eastAsia="ru-RU"/>
        </w:rPr>
        <w:t>службы, а также дополнительные выплаты, носящие постоянный характер, и</w:t>
      </w:r>
      <w:r w:rsidRPr="00C62B56">
        <w:rPr>
          <w:rFonts w:ascii="Times New Roman" w:hAnsi="Times New Roman" w:cs="Times New Roman"/>
          <w:spacing w:val="-3"/>
          <w:sz w:val="24"/>
          <w:szCs w:val="24"/>
          <w:lang w:eastAsia="ru-RU"/>
        </w:rPr>
        <w:br/>
      </w:r>
      <w:r w:rsidRPr="00C62B56">
        <w:rPr>
          <w:rFonts w:ascii="Times New Roman" w:hAnsi="Times New Roman" w:cs="Times New Roman"/>
          <w:spacing w:val="-6"/>
          <w:sz w:val="24"/>
          <w:szCs w:val="24"/>
          <w:lang w:eastAsia="ru-RU"/>
        </w:rPr>
        <w:t>продовольственное обеспечение (денежная компенсация взамен продовольственного</w:t>
      </w:r>
      <w:r w:rsidRPr="00C62B56">
        <w:rPr>
          <w:rFonts w:ascii="Times New Roman" w:hAnsi="Times New Roman" w:cs="Times New Roman"/>
          <w:spacing w:val="-6"/>
          <w:sz w:val="24"/>
          <w:szCs w:val="24"/>
          <w:lang w:eastAsia="ru-RU"/>
        </w:rPr>
        <w:br/>
      </w:r>
      <w:r w:rsidRPr="00C62B56">
        <w:rPr>
          <w:rFonts w:ascii="Times New Roman" w:hAnsi="Times New Roman" w:cs="Times New Roman"/>
          <w:spacing w:val="-9"/>
          <w:sz w:val="24"/>
          <w:szCs w:val="24"/>
          <w:lang w:eastAsia="ru-RU"/>
        </w:rPr>
        <w:t>пайка), установленные законодательством Российской Федерации;</w:t>
      </w:r>
    </w:p>
    <w:p w:rsidR="00117642" w:rsidRPr="00C62B56" w:rsidRDefault="00117642" w:rsidP="00247230">
      <w:pPr>
        <w:shd w:val="clear" w:color="auto" w:fill="FFFFFF"/>
        <w:tabs>
          <w:tab w:val="left" w:pos="797"/>
        </w:tabs>
        <w:spacing w:after="0" w:line="278" w:lineRule="exact"/>
        <w:ind w:left="120" w:right="163" w:firstLine="54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Pr="00C62B56">
        <w:rPr>
          <w:rFonts w:ascii="Times New Roman" w:hAnsi="Times New Roman" w:cs="Times New Roman"/>
          <w:spacing w:val="-10"/>
          <w:sz w:val="24"/>
          <w:szCs w:val="24"/>
          <w:lang w:eastAsia="ru-RU"/>
        </w:rPr>
        <w:br/>
      </w:r>
      <w:r w:rsidRPr="00C62B56">
        <w:rPr>
          <w:rFonts w:ascii="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Pr="00C62B56">
        <w:rPr>
          <w:rFonts w:ascii="Times New Roman" w:hAnsi="Times New Roman" w:cs="Times New Roman"/>
          <w:spacing w:val="-9"/>
          <w:sz w:val="24"/>
          <w:szCs w:val="24"/>
          <w:lang w:eastAsia="ru-RU"/>
        </w:rPr>
        <w:br/>
      </w:r>
      <w:r w:rsidRPr="00C62B56">
        <w:rPr>
          <w:rFonts w:ascii="Times New Roman" w:hAnsi="Times New Roman" w:cs="Times New Roman"/>
          <w:spacing w:val="-3"/>
          <w:sz w:val="24"/>
          <w:szCs w:val="24"/>
          <w:lang w:eastAsia="ru-RU"/>
        </w:rPr>
        <w:t>таможенных органов Российской Федерации, других органов правоохранительной</w:t>
      </w:r>
      <w:r w:rsidRPr="00C62B56">
        <w:rPr>
          <w:rFonts w:ascii="Times New Roman" w:hAnsi="Times New Roman" w:cs="Times New Roman"/>
          <w:spacing w:val="-3"/>
          <w:sz w:val="24"/>
          <w:szCs w:val="24"/>
          <w:lang w:eastAsia="ru-RU"/>
        </w:rPr>
        <w:br/>
      </w:r>
      <w:r w:rsidRPr="00C62B56">
        <w:rPr>
          <w:rFonts w:ascii="Times New Roman" w:hAnsi="Times New Roman" w:cs="Times New Roman"/>
          <w:sz w:val="24"/>
          <w:szCs w:val="24"/>
          <w:lang w:eastAsia="ru-RU"/>
        </w:rPr>
        <w:t>службы;</w:t>
      </w:r>
    </w:p>
    <w:p w:rsidR="00117642" w:rsidRPr="00C62B56" w:rsidRDefault="00117642" w:rsidP="00247230">
      <w:pPr>
        <w:shd w:val="clear" w:color="auto" w:fill="FFFFFF"/>
        <w:tabs>
          <w:tab w:val="left" w:pos="926"/>
        </w:tabs>
        <w:spacing w:after="0" w:line="278" w:lineRule="exact"/>
        <w:ind w:left="115" w:right="178" w:firstLine="54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7"/>
          <w:sz w:val="24"/>
          <w:szCs w:val="24"/>
          <w:lang w:eastAsia="ru-RU"/>
        </w:rPr>
        <w:t>оплата работ по договорам, заключаемым в соответствии с гражданским</w:t>
      </w:r>
      <w:r w:rsidRPr="00C62B56">
        <w:rPr>
          <w:rFonts w:ascii="Times New Roman" w:hAnsi="Times New Roman" w:cs="Times New Roman"/>
          <w:spacing w:val="-7"/>
          <w:sz w:val="24"/>
          <w:szCs w:val="24"/>
          <w:lang w:eastAsia="ru-RU"/>
        </w:rPr>
        <w:br/>
      </w:r>
      <w:r w:rsidRPr="00C62B56">
        <w:rPr>
          <w:rFonts w:ascii="Times New Roman" w:hAnsi="Times New Roman" w:cs="Times New Roman"/>
          <w:sz w:val="24"/>
          <w:szCs w:val="24"/>
          <w:lang w:eastAsia="ru-RU"/>
        </w:rPr>
        <w:t>законодательством Российской Федерации;</w:t>
      </w:r>
    </w:p>
    <w:p w:rsidR="00117642" w:rsidRPr="00C62B56" w:rsidRDefault="00117642" w:rsidP="00247230">
      <w:pPr>
        <w:shd w:val="clear" w:color="auto" w:fill="FFFFFF"/>
        <w:tabs>
          <w:tab w:val="left" w:pos="792"/>
        </w:tabs>
        <w:spacing w:after="0" w:line="278" w:lineRule="exact"/>
        <w:ind w:left="120" w:right="178" w:firstLine="533"/>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Pr="00C62B56">
        <w:rPr>
          <w:rFonts w:ascii="Times New Roman" w:hAnsi="Times New Roman" w:cs="Times New Roman"/>
          <w:spacing w:val="-10"/>
          <w:sz w:val="24"/>
          <w:szCs w:val="24"/>
          <w:lang w:eastAsia="ru-RU"/>
        </w:rPr>
        <w:br/>
      </w:r>
      <w:r w:rsidRPr="00C62B56">
        <w:rPr>
          <w:rFonts w:ascii="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117642" w:rsidRPr="00C62B56" w:rsidRDefault="00117642" w:rsidP="00247230">
      <w:pPr>
        <w:shd w:val="clear" w:color="auto" w:fill="FFFFFF"/>
        <w:tabs>
          <w:tab w:val="left" w:pos="907"/>
        </w:tabs>
        <w:spacing w:after="0" w:line="278" w:lineRule="exact"/>
        <w:ind w:left="115" w:right="173" w:firstLine="5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7"/>
          <w:sz w:val="24"/>
          <w:szCs w:val="24"/>
          <w:lang w:eastAsia="ru-RU"/>
        </w:rPr>
        <w:t>авторские вознаграждения, получаемые в соответствии с законодательством</w:t>
      </w:r>
      <w:r w:rsidRPr="00C62B56">
        <w:rPr>
          <w:rFonts w:ascii="Times New Roman" w:hAnsi="Times New Roman" w:cs="Times New Roman"/>
          <w:spacing w:val="-7"/>
          <w:sz w:val="24"/>
          <w:szCs w:val="24"/>
          <w:lang w:eastAsia="ru-RU"/>
        </w:rPr>
        <w:br/>
      </w:r>
      <w:r w:rsidRPr="00C62B56">
        <w:rPr>
          <w:rFonts w:ascii="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Pr="00C62B56">
        <w:rPr>
          <w:rFonts w:ascii="Times New Roman" w:hAnsi="Times New Roman" w:cs="Times New Roman"/>
          <w:spacing w:val="-9"/>
          <w:sz w:val="24"/>
          <w:szCs w:val="24"/>
          <w:lang w:eastAsia="ru-RU"/>
        </w:rPr>
        <w:br/>
      </w:r>
      <w:r w:rsidRPr="00C62B56">
        <w:rPr>
          <w:rFonts w:ascii="Times New Roman" w:hAnsi="Times New Roman" w:cs="Times New Roman"/>
          <w:sz w:val="24"/>
          <w:szCs w:val="24"/>
          <w:lang w:eastAsia="ru-RU"/>
        </w:rPr>
        <w:t>договорам наследования;</w:t>
      </w:r>
    </w:p>
    <w:p w:rsidR="00117642" w:rsidRPr="00C62B56" w:rsidRDefault="00117642" w:rsidP="00247230">
      <w:pPr>
        <w:shd w:val="clear" w:color="auto" w:fill="FFFFFF"/>
        <w:tabs>
          <w:tab w:val="left" w:pos="994"/>
        </w:tabs>
        <w:spacing w:after="0" w:line="269" w:lineRule="exact"/>
        <w:ind w:left="192" w:right="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6"/>
          <w:sz w:val="24"/>
          <w:szCs w:val="24"/>
          <w:lang w:eastAsia="ru-RU"/>
        </w:rPr>
        <w:t>доходы от занятий предпринимательской деятельностью, включая доходы,</w:t>
      </w:r>
      <w:r w:rsidRPr="00C62B56">
        <w:rPr>
          <w:rFonts w:ascii="Times New Roman" w:hAnsi="Times New Roman" w:cs="Times New Roman"/>
          <w:spacing w:val="-6"/>
          <w:sz w:val="24"/>
          <w:szCs w:val="24"/>
          <w:lang w:eastAsia="ru-RU"/>
        </w:rPr>
        <w:br/>
        <w:t>полученные в результате деятельности крестьянского (фермерского) хозяйства, в том</w:t>
      </w:r>
      <w:r w:rsidRPr="00C62B56">
        <w:rPr>
          <w:rFonts w:ascii="Times New Roman" w:hAnsi="Times New Roman" w:cs="Times New Roman"/>
          <w:spacing w:val="-6"/>
          <w:sz w:val="24"/>
          <w:szCs w:val="24"/>
          <w:lang w:eastAsia="ru-RU"/>
        </w:rPr>
        <w:br/>
      </w:r>
      <w:r w:rsidRPr="00C62B56">
        <w:rPr>
          <w:rFonts w:ascii="Times New Roman" w:hAnsi="Times New Roman" w:cs="Times New Roman"/>
          <w:sz w:val="24"/>
          <w:szCs w:val="24"/>
          <w:lang w:eastAsia="ru-RU"/>
        </w:rPr>
        <w:t>числе хозяйства без образования юридического лица;</w:t>
      </w:r>
    </w:p>
    <w:p w:rsidR="00117642" w:rsidRPr="00C62B56" w:rsidRDefault="00117642" w:rsidP="00247230">
      <w:pPr>
        <w:shd w:val="clear" w:color="auto" w:fill="FFFFFF"/>
        <w:tabs>
          <w:tab w:val="left" w:pos="926"/>
        </w:tabs>
        <w:spacing w:before="5" w:after="0" w:line="269" w:lineRule="exact"/>
        <w:ind w:left="192" w:right="34"/>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r>
      <w:r w:rsidRPr="00C62B56">
        <w:rPr>
          <w:rFonts w:ascii="Times New Roman" w:hAnsi="Times New Roman" w:cs="Times New Roman"/>
          <w:spacing w:val="-9"/>
          <w:sz w:val="24"/>
          <w:szCs w:val="24"/>
          <w:lang w:eastAsia="ru-RU"/>
        </w:rPr>
        <w:t>доходы по акциям и другие доходы от участия в управлении собственностью</w:t>
      </w:r>
      <w:r w:rsidRPr="00C62B56">
        <w:rPr>
          <w:rFonts w:ascii="Times New Roman" w:hAnsi="Times New Roman" w:cs="Times New Roman"/>
          <w:spacing w:val="-9"/>
          <w:sz w:val="24"/>
          <w:szCs w:val="24"/>
          <w:lang w:eastAsia="ru-RU"/>
        </w:rPr>
        <w:br/>
      </w:r>
      <w:r w:rsidRPr="00C62B56">
        <w:rPr>
          <w:rFonts w:ascii="Times New Roman" w:hAnsi="Times New Roman" w:cs="Times New Roman"/>
          <w:sz w:val="24"/>
          <w:szCs w:val="24"/>
          <w:lang w:eastAsia="ru-RU"/>
        </w:rPr>
        <w:t>организации;</w:t>
      </w:r>
    </w:p>
    <w:p w:rsidR="00117642" w:rsidRPr="00C62B56" w:rsidRDefault="00117642" w:rsidP="00247230">
      <w:pPr>
        <w:widowControl w:val="0"/>
        <w:numPr>
          <w:ilvl w:val="0"/>
          <w:numId w:val="11"/>
        </w:numPr>
        <w:shd w:val="clear" w:color="auto" w:fill="FFFFFF"/>
        <w:tabs>
          <w:tab w:val="left" w:pos="322"/>
        </w:tabs>
        <w:autoSpaceDE w:val="0"/>
        <w:autoSpaceDN w:val="0"/>
        <w:adjustRightInd w:val="0"/>
        <w:spacing w:after="0" w:line="269" w:lineRule="exact"/>
        <w:ind w:left="187"/>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алименты, получаемые членами семьи;</w:t>
      </w:r>
    </w:p>
    <w:p w:rsidR="00117642" w:rsidRPr="00C62B56" w:rsidRDefault="00117642" w:rsidP="00247230">
      <w:pPr>
        <w:widowControl w:val="0"/>
        <w:numPr>
          <w:ilvl w:val="0"/>
          <w:numId w:val="11"/>
        </w:numPr>
        <w:shd w:val="clear" w:color="auto" w:fill="FFFFFF"/>
        <w:tabs>
          <w:tab w:val="left" w:pos="322"/>
        </w:tabs>
        <w:autoSpaceDE w:val="0"/>
        <w:autoSpaceDN w:val="0"/>
        <w:adjustRightInd w:val="0"/>
        <w:spacing w:after="0" w:line="269" w:lineRule="exact"/>
        <w:ind w:left="187"/>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проценты по банковским вкладам;</w:t>
      </w:r>
    </w:p>
    <w:p w:rsidR="00117642" w:rsidRPr="00C62B56" w:rsidRDefault="00117642" w:rsidP="00247230">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наследуемые и подаренные денежные средства;</w:t>
      </w:r>
    </w:p>
    <w:p w:rsidR="00117642" w:rsidRPr="00C62B56" w:rsidRDefault="00117642" w:rsidP="00247230">
      <w:pPr>
        <w:shd w:val="clear" w:color="auto" w:fill="FFFFFF"/>
        <w:spacing w:after="0" w:line="278" w:lineRule="exact"/>
        <w:ind w:left="176" w:right="51"/>
        <w:jc w:val="both"/>
        <w:rPr>
          <w:rFonts w:ascii="Times New Roman" w:hAnsi="Times New Roman" w:cs="Times New Roman"/>
          <w:sz w:val="24"/>
          <w:szCs w:val="24"/>
          <w:lang w:eastAsia="ru-RU"/>
        </w:rPr>
      </w:pPr>
      <w:r w:rsidRPr="00C62B56">
        <w:rPr>
          <w:rFonts w:ascii="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117642" w:rsidRPr="00C62B56" w:rsidRDefault="00117642" w:rsidP="00247230">
      <w:pPr>
        <w:spacing w:after="269" w:line="1" w:lineRule="exact"/>
        <w:rPr>
          <w:rFonts w:ascii="Times New Roman" w:hAnsi="Times New Roman" w:cs="Times New Roman"/>
          <w:sz w:val="24"/>
          <w:szCs w:val="24"/>
          <w:lang w:eastAsia="ru-RU"/>
        </w:rPr>
      </w:pPr>
    </w:p>
    <w:tbl>
      <w:tblPr>
        <w:tblW w:w="957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070"/>
        <w:gridCol w:w="1701"/>
        <w:gridCol w:w="2126"/>
        <w:gridCol w:w="3012"/>
      </w:tblGrid>
      <w:tr w:rsidR="00117642" w:rsidRPr="00C62B56" w:rsidTr="00B666EC">
        <w:trPr>
          <w:trHeight w:hRule="exact" w:val="912"/>
        </w:trPr>
        <w:tc>
          <w:tcPr>
            <w:tcW w:w="662" w:type="dxa"/>
            <w:shd w:val="clear" w:color="auto" w:fill="FFFFFF"/>
          </w:tcPr>
          <w:p w:rsidR="00117642" w:rsidRPr="00B666EC" w:rsidRDefault="00117642" w:rsidP="00411198">
            <w:pPr>
              <w:shd w:val="clear" w:color="auto" w:fill="FFFFFF"/>
              <w:spacing w:after="0" w:line="293" w:lineRule="exact"/>
              <w:ind w:left="24" w:right="96"/>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2070" w:type="dxa"/>
            <w:shd w:val="clear" w:color="auto" w:fill="FFFFFF"/>
          </w:tcPr>
          <w:p w:rsidR="00117642" w:rsidRPr="00B666EC" w:rsidRDefault="00117642" w:rsidP="00B666EC">
            <w:pPr>
              <w:shd w:val="clear" w:color="auto" w:fill="FFFFFF"/>
              <w:spacing w:after="0" w:line="240" w:lineRule="auto"/>
              <w:ind w:left="163"/>
              <w:jc w:val="center"/>
              <w:rPr>
                <w:rFonts w:ascii="Times New Roman" w:hAnsi="Times New Roman" w:cs="Times New Roman"/>
                <w:sz w:val="20"/>
                <w:szCs w:val="24"/>
                <w:lang w:eastAsia="ru-RU"/>
              </w:rPr>
            </w:pPr>
            <w:r w:rsidRPr="00B666EC">
              <w:rPr>
                <w:rFonts w:ascii="Times New Roman" w:hAnsi="Times New Roman" w:cs="Times New Roman"/>
                <w:spacing w:val="-11"/>
                <w:sz w:val="20"/>
                <w:szCs w:val="24"/>
                <w:lang w:eastAsia="ru-RU"/>
              </w:rPr>
              <w:t>Кем получен доход</w:t>
            </w:r>
          </w:p>
        </w:tc>
        <w:tc>
          <w:tcPr>
            <w:tcW w:w="1701" w:type="dxa"/>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Вид дохода</w:t>
            </w:r>
          </w:p>
        </w:tc>
        <w:tc>
          <w:tcPr>
            <w:tcW w:w="2126" w:type="dxa"/>
            <w:shd w:val="clear" w:color="auto" w:fill="FFFFFF"/>
          </w:tcPr>
          <w:p w:rsidR="00B666EC" w:rsidRDefault="00117642" w:rsidP="00B666EC">
            <w:pPr>
              <w:shd w:val="clear" w:color="auto" w:fill="FFFFFF"/>
              <w:spacing w:after="0" w:line="283" w:lineRule="exact"/>
              <w:ind w:left="350" w:right="336"/>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Сумма дохода</w:t>
            </w:r>
          </w:p>
          <w:p w:rsidR="00117642" w:rsidRPr="00B666EC" w:rsidRDefault="00117642" w:rsidP="00B666EC">
            <w:pPr>
              <w:shd w:val="clear" w:color="auto" w:fill="FFFFFF"/>
              <w:spacing w:after="0" w:line="283" w:lineRule="exact"/>
              <w:ind w:left="350" w:right="336"/>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(руб.)</w:t>
            </w:r>
          </w:p>
        </w:tc>
        <w:tc>
          <w:tcPr>
            <w:tcW w:w="3012" w:type="dxa"/>
            <w:shd w:val="clear" w:color="auto" w:fill="FFFFFF"/>
          </w:tcPr>
          <w:p w:rsidR="00B666EC" w:rsidRPr="00B666EC" w:rsidRDefault="00B666EC" w:rsidP="00B666EC">
            <w:pPr>
              <w:shd w:val="clear" w:color="auto" w:fill="FFFFFF"/>
              <w:spacing w:after="0" w:line="278" w:lineRule="exact"/>
              <w:jc w:val="center"/>
              <w:rPr>
                <w:rFonts w:ascii="Times New Roman" w:hAnsi="Times New Roman" w:cs="Times New Roman"/>
                <w:spacing w:val="-4"/>
                <w:sz w:val="20"/>
                <w:szCs w:val="24"/>
                <w:lang w:eastAsia="ru-RU"/>
              </w:rPr>
            </w:pPr>
            <w:r w:rsidRPr="00B666EC">
              <w:rPr>
                <w:rFonts w:ascii="Times New Roman" w:hAnsi="Times New Roman" w:cs="Times New Roman"/>
                <w:spacing w:val="-4"/>
                <w:sz w:val="20"/>
                <w:szCs w:val="24"/>
                <w:lang w:eastAsia="ru-RU"/>
              </w:rPr>
              <w:t>Название и номер документа,</w:t>
            </w:r>
          </w:p>
          <w:p w:rsidR="00117642" w:rsidRPr="00B666EC" w:rsidRDefault="00B666EC" w:rsidP="00B666EC">
            <w:pPr>
              <w:shd w:val="clear" w:color="auto" w:fill="FFFFFF"/>
              <w:spacing w:after="0" w:line="278" w:lineRule="exact"/>
              <w:jc w:val="center"/>
              <w:rPr>
                <w:rFonts w:ascii="Times New Roman" w:hAnsi="Times New Roman" w:cs="Times New Roman"/>
                <w:sz w:val="20"/>
                <w:szCs w:val="24"/>
                <w:lang w:eastAsia="ru-RU"/>
              </w:rPr>
            </w:pPr>
            <w:r w:rsidRPr="00B666EC">
              <w:rPr>
                <w:rFonts w:ascii="Times New Roman" w:hAnsi="Times New Roman" w:cs="Times New Roman"/>
                <w:spacing w:val="-4"/>
                <w:sz w:val="20"/>
                <w:szCs w:val="24"/>
                <w:lang w:eastAsia="ru-RU"/>
              </w:rPr>
              <w:t>на основании которого указан доход</w:t>
            </w:r>
          </w:p>
        </w:tc>
      </w:tr>
      <w:tr w:rsidR="00117642" w:rsidRPr="00C62B56" w:rsidTr="00B666EC">
        <w:trPr>
          <w:trHeight w:hRule="exact" w:val="533"/>
        </w:trPr>
        <w:tc>
          <w:tcPr>
            <w:tcW w:w="662"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070"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701"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126"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012"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117642" w:rsidP="00247230">
      <w:pPr>
        <w:shd w:val="clear" w:color="auto" w:fill="FFFFFF"/>
        <w:spacing w:before="120" w:after="0" w:line="274" w:lineRule="exact"/>
        <w:ind w:left="136" w:right="79" w:firstLine="714"/>
        <w:jc w:val="both"/>
        <w:rPr>
          <w:rFonts w:ascii="Times New Roman" w:hAnsi="Times New Roman" w:cs="Times New Roman"/>
          <w:sz w:val="24"/>
          <w:szCs w:val="24"/>
          <w:lang w:eastAsia="ru-RU"/>
        </w:rPr>
      </w:pPr>
      <w:r w:rsidRPr="00C62B56">
        <w:rPr>
          <w:rFonts w:ascii="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C62B56">
        <w:rPr>
          <w:rFonts w:ascii="Times New Roman" w:hAnsi="Times New Roman" w:cs="Times New Roman"/>
          <w:sz w:val="24"/>
          <w:szCs w:val="24"/>
          <w:lang w:eastAsia="ru-RU"/>
        </w:rPr>
        <w:t xml:space="preserve">выражении от реализации полученной в личном подсобном хозяйстве </w:t>
      </w:r>
      <w:r w:rsidRPr="00C62B56">
        <w:rPr>
          <w:rFonts w:ascii="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C62B56">
        <w:rPr>
          <w:rFonts w:ascii="Times New Roman" w:hAnsi="Times New Roman" w:cs="Times New Roman"/>
          <w:sz w:val="24"/>
          <w:szCs w:val="24"/>
          <w:lang w:eastAsia="ru-RU"/>
        </w:rPr>
        <w:t>Правительством Ленинградской области:</w:t>
      </w:r>
    </w:p>
    <w:p w:rsidR="00117642" w:rsidRPr="00C62B56" w:rsidRDefault="00117642" w:rsidP="00247230">
      <w:pPr>
        <w:spacing w:after="264" w:line="1" w:lineRule="exact"/>
        <w:rPr>
          <w:rFonts w:ascii="Times New Roman" w:hAnsi="Times New Roman" w:cs="Times New Roman"/>
          <w:sz w:val="24"/>
          <w:szCs w:val="24"/>
          <w:lang w:eastAsia="ru-RU"/>
        </w:rPr>
      </w:pPr>
    </w:p>
    <w:tbl>
      <w:tblPr>
        <w:tblW w:w="959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2074"/>
        <w:gridCol w:w="1701"/>
        <w:gridCol w:w="2126"/>
        <w:gridCol w:w="3037"/>
      </w:tblGrid>
      <w:tr w:rsidR="00117642" w:rsidRPr="00C62B56" w:rsidTr="00B666EC">
        <w:trPr>
          <w:trHeight w:hRule="exact" w:val="734"/>
        </w:trPr>
        <w:tc>
          <w:tcPr>
            <w:tcW w:w="658" w:type="dxa"/>
            <w:shd w:val="clear" w:color="auto" w:fill="FFFFFF"/>
          </w:tcPr>
          <w:p w:rsidR="00117642" w:rsidRPr="00C62B56" w:rsidRDefault="00117642" w:rsidP="00411198">
            <w:pPr>
              <w:shd w:val="clear" w:color="auto" w:fill="FFFFFF"/>
              <w:spacing w:after="0" w:line="274" w:lineRule="exact"/>
              <w:ind w:left="19" w:right="91"/>
              <w:rPr>
                <w:rFonts w:ascii="Times New Roman" w:hAnsi="Times New Roman" w:cs="Times New Roman"/>
                <w:sz w:val="20"/>
                <w:szCs w:val="20"/>
                <w:lang w:eastAsia="ru-RU"/>
              </w:rPr>
            </w:pPr>
            <w:r w:rsidRPr="00C62B56">
              <w:rPr>
                <w:rFonts w:ascii="Times New Roman" w:hAnsi="Times New Roman" w:cs="Times New Roman"/>
                <w:sz w:val="20"/>
                <w:szCs w:val="20"/>
                <w:lang w:eastAsia="ru-RU"/>
              </w:rPr>
              <w:t>№ п/п</w:t>
            </w:r>
          </w:p>
        </w:tc>
        <w:tc>
          <w:tcPr>
            <w:tcW w:w="2074" w:type="dxa"/>
            <w:shd w:val="clear" w:color="auto" w:fill="FFFFFF"/>
          </w:tcPr>
          <w:p w:rsidR="00117642" w:rsidRPr="00C62B56" w:rsidRDefault="00117642" w:rsidP="00B666EC">
            <w:pPr>
              <w:shd w:val="clear" w:color="auto" w:fill="FFFFFF"/>
              <w:spacing w:after="0" w:line="240" w:lineRule="auto"/>
              <w:jc w:val="center"/>
              <w:rPr>
                <w:rFonts w:ascii="Times New Roman" w:hAnsi="Times New Roman" w:cs="Times New Roman"/>
                <w:sz w:val="20"/>
                <w:szCs w:val="20"/>
                <w:lang w:eastAsia="ru-RU"/>
              </w:rPr>
            </w:pPr>
            <w:r w:rsidRPr="00C62B56">
              <w:rPr>
                <w:rFonts w:ascii="Times New Roman" w:hAnsi="Times New Roman" w:cs="Times New Roman"/>
                <w:spacing w:val="-10"/>
                <w:sz w:val="20"/>
                <w:szCs w:val="20"/>
                <w:lang w:eastAsia="ru-RU"/>
              </w:rPr>
              <w:t>Кем получен доход</w:t>
            </w:r>
          </w:p>
        </w:tc>
        <w:tc>
          <w:tcPr>
            <w:tcW w:w="1701" w:type="dxa"/>
            <w:shd w:val="clear" w:color="auto" w:fill="FFFFFF"/>
          </w:tcPr>
          <w:p w:rsidR="00117642" w:rsidRPr="00C62B56" w:rsidRDefault="00117642" w:rsidP="00B666EC">
            <w:pPr>
              <w:shd w:val="clear" w:color="auto" w:fill="FFFFFF"/>
              <w:spacing w:after="0" w:line="240" w:lineRule="auto"/>
              <w:jc w:val="center"/>
              <w:rPr>
                <w:rFonts w:ascii="Times New Roman" w:hAnsi="Times New Roman" w:cs="Times New Roman"/>
                <w:sz w:val="20"/>
                <w:szCs w:val="20"/>
                <w:lang w:eastAsia="ru-RU"/>
              </w:rPr>
            </w:pPr>
            <w:r w:rsidRPr="00C62B56">
              <w:rPr>
                <w:rFonts w:ascii="Times New Roman" w:hAnsi="Times New Roman" w:cs="Times New Roman"/>
                <w:spacing w:val="-11"/>
                <w:sz w:val="20"/>
                <w:szCs w:val="20"/>
                <w:lang w:eastAsia="ru-RU"/>
              </w:rPr>
              <w:t>Вид дохода</w:t>
            </w:r>
          </w:p>
        </w:tc>
        <w:tc>
          <w:tcPr>
            <w:tcW w:w="2126" w:type="dxa"/>
            <w:shd w:val="clear" w:color="auto" w:fill="FFFFFF"/>
          </w:tcPr>
          <w:p w:rsidR="00B666EC" w:rsidRDefault="00117642" w:rsidP="00B666EC">
            <w:pPr>
              <w:shd w:val="clear" w:color="auto" w:fill="FFFFFF"/>
              <w:spacing w:after="0" w:line="307" w:lineRule="exact"/>
              <w:ind w:right="101"/>
              <w:jc w:val="center"/>
              <w:rPr>
                <w:rFonts w:ascii="Times New Roman" w:hAnsi="Times New Roman" w:cs="Times New Roman"/>
                <w:spacing w:val="-11"/>
                <w:sz w:val="20"/>
                <w:szCs w:val="20"/>
                <w:lang w:eastAsia="ru-RU"/>
              </w:rPr>
            </w:pPr>
            <w:r w:rsidRPr="00C62B56">
              <w:rPr>
                <w:rFonts w:ascii="Times New Roman" w:hAnsi="Times New Roman" w:cs="Times New Roman"/>
                <w:spacing w:val="-11"/>
                <w:sz w:val="20"/>
                <w:szCs w:val="20"/>
                <w:lang w:eastAsia="ru-RU"/>
              </w:rPr>
              <w:t>Сумма дохода</w:t>
            </w:r>
          </w:p>
          <w:p w:rsidR="00117642" w:rsidRPr="00B666EC" w:rsidRDefault="00117642" w:rsidP="00B666EC">
            <w:pPr>
              <w:shd w:val="clear" w:color="auto" w:fill="FFFFFF"/>
              <w:spacing w:after="0" w:line="307" w:lineRule="exact"/>
              <w:ind w:right="101"/>
              <w:jc w:val="center"/>
              <w:rPr>
                <w:rFonts w:ascii="Times New Roman" w:hAnsi="Times New Roman" w:cs="Times New Roman"/>
                <w:spacing w:val="-11"/>
                <w:sz w:val="20"/>
                <w:szCs w:val="20"/>
                <w:lang w:eastAsia="ru-RU"/>
              </w:rPr>
            </w:pPr>
            <w:r w:rsidRPr="00C62B56">
              <w:rPr>
                <w:rFonts w:ascii="Times New Roman" w:hAnsi="Times New Roman" w:cs="Times New Roman"/>
                <w:sz w:val="20"/>
                <w:szCs w:val="20"/>
                <w:lang w:eastAsia="ru-RU"/>
              </w:rPr>
              <w:t>( руб.)</w:t>
            </w:r>
          </w:p>
        </w:tc>
        <w:tc>
          <w:tcPr>
            <w:tcW w:w="3037" w:type="dxa"/>
            <w:shd w:val="clear" w:color="auto" w:fill="FFFFFF"/>
          </w:tcPr>
          <w:p w:rsidR="00B666EC" w:rsidRPr="00B666EC" w:rsidRDefault="00B666EC" w:rsidP="00B666EC">
            <w:pPr>
              <w:shd w:val="clear" w:color="auto" w:fill="FFFFFF"/>
              <w:spacing w:after="0" w:line="274" w:lineRule="exact"/>
              <w:jc w:val="center"/>
              <w:rPr>
                <w:rFonts w:ascii="Times New Roman" w:hAnsi="Times New Roman" w:cs="Times New Roman"/>
                <w:spacing w:val="-9"/>
                <w:sz w:val="20"/>
                <w:szCs w:val="20"/>
                <w:lang w:eastAsia="ru-RU"/>
              </w:rPr>
            </w:pPr>
            <w:r w:rsidRPr="00B666EC">
              <w:rPr>
                <w:rFonts w:ascii="Times New Roman" w:hAnsi="Times New Roman" w:cs="Times New Roman"/>
                <w:spacing w:val="-9"/>
                <w:sz w:val="20"/>
                <w:szCs w:val="20"/>
                <w:lang w:eastAsia="ru-RU"/>
              </w:rPr>
              <w:t>Название и номер документа,</w:t>
            </w:r>
          </w:p>
          <w:p w:rsidR="00117642" w:rsidRPr="00C62B56" w:rsidRDefault="00B666EC" w:rsidP="00B666EC">
            <w:pPr>
              <w:shd w:val="clear" w:color="auto" w:fill="FFFFFF"/>
              <w:spacing w:after="0" w:line="274" w:lineRule="exact"/>
              <w:jc w:val="center"/>
              <w:rPr>
                <w:rFonts w:ascii="Times New Roman" w:hAnsi="Times New Roman" w:cs="Times New Roman"/>
                <w:sz w:val="20"/>
                <w:szCs w:val="20"/>
                <w:lang w:eastAsia="ru-RU"/>
              </w:rPr>
            </w:pPr>
            <w:r w:rsidRPr="00B666EC">
              <w:rPr>
                <w:rFonts w:ascii="Times New Roman" w:hAnsi="Times New Roman" w:cs="Times New Roman"/>
                <w:spacing w:val="-9"/>
                <w:sz w:val="20"/>
                <w:szCs w:val="20"/>
                <w:lang w:eastAsia="ru-RU"/>
              </w:rPr>
              <w:t>на основании которого указан доход</w:t>
            </w:r>
          </w:p>
        </w:tc>
      </w:tr>
      <w:tr w:rsidR="00117642" w:rsidRPr="00C62B56" w:rsidTr="00B666EC">
        <w:trPr>
          <w:trHeight w:hRule="exact" w:val="538"/>
        </w:trPr>
        <w:tc>
          <w:tcPr>
            <w:tcW w:w="658"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074"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701"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2126" w:type="dxa"/>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037" w:type="dxa"/>
            <w:shd w:val="clear" w:color="auto" w:fill="FFFFFF"/>
          </w:tcPr>
          <w:p w:rsidR="00117642" w:rsidRPr="00C62B56" w:rsidRDefault="00117642" w:rsidP="00411198">
            <w:pPr>
              <w:shd w:val="clear" w:color="auto" w:fill="FFFFFF"/>
              <w:spacing w:after="0" w:line="240" w:lineRule="auto"/>
              <w:ind w:left="730"/>
              <w:rPr>
                <w:rFonts w:ascii="Times New Roman" w:hAnsi="Times New Roman" w:cs="Times New Roman"/>
                <w:sz w:val="24"/>
                <w:szCs w:val="24"/>
                <w:lang w:eastAsia="ru-RU"/>
              </w:rPr>
            </w:pPr>
          </w:p>
        </w:tc>
      </w:tr>
    </w:tbl>
    <w:p w:rsidR="00BA0F6C" w:rsidRDefault="00BA0F6C" w:rsidP="00247230">
      <w:pPr>
        <w:shd w:val="clear" w:color="auto" w:fill="FFFFFF"/>
        <w:spacing w:after="0" w:line="240" w:lineRule="auto"/>
        <w:ind w:left="82"/>
        <w:rPr>
          <w:rFonts w:ascii="Times New Roman" w:hAnsi="Times New Roman" w:cs="Times New Roman"/>
          <w:b/>
          <w:bCs/>
          <w:spacing w:val="-6"/>
          <w:sz w:val="24"/>
          <w:szCs w:val="24"/>
          <w:lang w:eastAsia="ru-RU"/>
        </w:rPr>
      </w:pPr>
    </w:p>
    <w:p w:rsidR="00BA0F6C" w:rsidRDefault="00117642" w:rsidP="00BA0F6C">
      <w:pPr>
        <w:shd w:val="clear" w:color="auto" w:fill="FFFFFF"/>
        <w:spacing w:after="0" w:line="240" w:lineRule="auto"/>
        <w:ind w:left="82"/>
        <w:rPr>
          <w:rFonts w:ascii="Times New Roman" w:hAnsi="Times New Roman" w:cs="Times New Roman"/>
          <w:b/>
          <w:bCs/>
          <w:spacing w:val="-6"/>
          <w:sz w:val="24"/>
          <w:szCs w:val="24"/>
          <w:lang w:eastAsia="ru-RU"/>
        </w:rPr>
      </w:pPr>
      <w:r w:rsidRPr="00C62B56">
        <w:rPr>
          <w:rFonts w:ascii="Times New Roman" w:hAnsi="Times New Roman" w:cs="Times New Roman"/>
          <w:b/>
          <w:bCs/>
          <w:spacing w:val="-6"/>
          <w:sz w:val="24"/>
          <w:szCs w:val="24"/>
          <w:lang w:eastAsia="ru-RU"/>
        </w:rPr>
        <w:t>Примечание:</w:t>
      </w:r>
    </w:p>
    <w:p w:rsidR="00117642" w:rsidRPr="00C62B56" w:rsidRDefault="00117642" w:rsidP="00BA0F6C">
      <w:pPr>
        <w:numPr>
          <w:ilvl w:val="0"/>
          <w:numId w:val="12"/>
        </w:numPr>
        <w:shd w:val="clear" w:color="auto" w:fill="FFFFFF"/>
        <w:spacing w:after="0" w:line="240" w:lineRule="auto"/>
        <w:ind w:left="77" w:firstLine="499"/>
        <w:jc w:val="both"/>
        <w:rPr>
          <w:rFonts w:ascii="Times New Roman" w:hAnsi="Times New Roman" w:cs="Times New Roman"/>
          <w:spacing w:val="-23"/>
          <w:sz w:val="24"/>
          <w:szCs w:val="24"/>
          <w:lang w:eastAsia="ru-RU"/>
        </w:rPr>
      </w:pPr>
      <w:r w:rsidRPr="00C62B56">
        <w:rPr>
          <w:rFonts w:ascii="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117642" w:rsidRPr="00C62B56" w:rsidRDefault="00117642" w:rsidP="00BA0F6C">
      <w:pPr>
        <w:widowControl w:val="0"/>
        <w:numPr>
          <w:ilvl w:val="0"/>
          <w:numId w:val="12"/>
        </w:numPr>
        <w:shd w:val="clear" w:color="auto" w:fill="FFFFFF"/>
        <w:tabs>
          <w:tab w:val="left" w:pos="811"/>
        </w:tabs>
        <w:autoSpaceDE w:val="0"/>
        <w:autoSpaceDN w:val="0"/>
        <w:adjustRightInd w:val="0"/>
        <w:spacing w:after="0" w:line="274" w:lineRule="exact"/>
        <w:ind w:left="576"/>
        <w:jc w:val="both"/>
        <w:rPr>
          <w:rFonts w:ascii="Times New Roman" w:hAnsi="Times New Roman" w:cs="Times New Roman"/>
          <w:spacing w:val="-6"/>
          <w:sz w:val="24"/>
          <w:szCs w:val="24"/>
          <w:lang w:eastAsia="ru-RU"/>
        </w:rPr>
      </w:pPr>
      <w:r w:rsidRPr="00C62B56">
        <w:rPr>
          <w:rFonts w:ascii="Times New Roman" w:hAnsi="Times New Roman" w:cs="Times New Roman"/>
          <w:sz w:val="24"/>
          <w:szCs w:val="24"/>
          <w:lang w:eastAsia="ru-RU"/>
        </w:rPr>
        <w:t>Не включаются в доходы граждан следующие выплаты:</w:t>
      </w:r>
    </w:p>
    <w:p w:rsidR="00117642" w:rsidRPr="00C62B56" w:rsidRDefault="00117642" w:rsidP="00BA0F6C">
      <w:pPr>
        <w:shd w:val="clear" w:color="auto" w:fill="FFFFFF"/>
        <w:tabs>
          <w:tab w:val="left" w:pos="864"/>
        </w:tabs>
        <w:spacing w:after="0" w:line="274" w:lineRule="exact"/>
        <w:ind w:left="62" w:right="5" w:firstLine="5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t>единовременные страховые выплаты, производимые в возмещение ущерба,</w:t>
      </w:r>
      <w:r w:rsidRPr="00C62B56">
        <w:rPr>
          <w:rFonts w:ascii="Times New Roman" w:hAnsi="Times New Roman" w:cs="Times New Roman"/>
          <w:sz w:val="24"/>
          <w:szCs w:val="24"/>
          <w:lang w:eastAsia="ru-RU"/>
        </w:rPr>
        <w:br/>
        <w:t>причиненного жизни и здоровью человека, его личному имуществу и имуществу,</w:t>
      </w:r>
      <w:r w:rsidRPr="00C62B56">
        <w:rPr>
          <w:rFonts w:ascii="Times New Roman" w:hAnsi="Times New Roman" w:cs="Times New Roman"/>
          <w:sz w:val="24"/>
          <w:szCs w:val="24"/>
          <w:lang w:eastAsia="ru-RU"/>
        </w:rPr>
        <w:br/>
        <w:t>находящемуся в общей собственности членов его семьи, а также ежемесячные суммы,</w:t>
      </w:r>
      <w:r w:rsidRPr="00C62B56">
        <w:rPr>
          <w:rFonts w:ascii="Times New Roman" w:hAnsi="Times New Roman" w:cs="Times New Roman"/>
          <w:sz w:val="24"/>
          <w:szCs w:val="24"/>
          <w:lang w:eastAsia="ru-RU"/>
        </w:rPr>
        <w:br/>
        <w:t>связанные с дополнительными расходами на медицинскую, социальную и</w:t>
      </w:r>
      <w:r w:rsidRPr="00C62B56">
        <w:rPr>
          <w:rFonts w:ascii="Times New Roman" w:hAnsi="Times New Roman" w:cs="Times New Roman"/>
          <w:sz w:val="24"/>
          <w:szCs w:val="24"/>
          <w:lang w:eastAsia="ru-RU"/>
        </w:rPr>
        <w:br/>
        <w:t>профессиональную реабилитацию в соответствии с решением учреждения</w:t>
      </w:r>
      <w:r w:rsidRPr="00C62B56">
        <w:rPr>
          <w:rFonts w:ascii="Times New Roman" w:hAnsi="Times New Roman" w:cs="Times New Roman"/>
          <w:sz w:val="24"/>
          <w:szCs w:val="24"/>
          <w:lang w:eastAsia="ru-RU"/>
        </w:rPr>
        <w:br/>
        <w:t>государственной службы медико-социальной экспертизы,</w:t>
      </w:r>
    </w:p>
    <w:p w:rsidR="00117642" w:rsidRPr="00C62B56" w:rsidRDefault="00117642" w:rsidP="00BA0F6C">
      <w:pPr>
        <w:shd w:val="clear" w:color="auto" w:fill="FFFFFF"/>
        <w:tabs>
          <w:tab w:val="left" w:pos="926"/>
        </w:tabs>
        <w:spacing w:before="5" w:after="0" w:line="274" w:lineRule="exact"/>
        <w:ind w:left="53" w:right="19" w:firstLine="538"/>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w:t>
      </w:r>
      <w:r w:rsidRPr="00C62B56">
        <w:rPr>
          <w:rFonts w:ascii="Times New Roman" w:hAnsi="Times New Roman" w:cs="Times New Roman"/>
          <w:sz w:val="24"/>
          <w:szCs w:val="24"/>
          <w:lang w:eastAsia="ru-RU"/>
        </w:rPr>
        <w:tab/>
        <w:t>компенсации материальных затрат, выплачиваемые безработным гражданам в</w:t>
      </w:r>
      <w:r w:rsidRPr="00C62B56">
        <w:rPr>
          <w:rFonts w:ascii="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C62B56">
        <w:rPr>
          <w:rFonts w:ascii="Times New Roman" w:hAnsi="Times New Roman" w:cs="Times New Roman"/>
          <w:sz w:val="24"/>
          <w:szCs w:val="24"/>
          <w:lang w:eastAsia="ru-RU"/>
        </w:rPr>
        <w:br/>
        <w:t>службы занятости в соответствии с Законом Российской Федерации от 19 апреля 1991</w:t>
      </w:r>
      <w:r w:rsidRPr="00C62B56">
        <w:rPr>
          <w:rFonts w:ascii="Times New Roman" w:hAnsi="Times New Roman" w:cs="Times New Roman"/>
          <w:sz w:val="24"/>
          <w:szCs w:val="24"/>
          <w:lang w:eastAsia="ru-RU"/>
        </w:rPr>
        <w:br/>
        <w:t>года 1032-1 "О занятости населения в Российской Федерации",</w:t>
      </w:r>
    </w:p>
    <w:p w:rsidR="00117642" w:rsidRPr="00C62B56" w:rsidRDefault="00117642" w:rsidP="00BA0F6C">
      <w:pPr>
        <w:widowControl w:val="0"/>
        <w:numPr>
          <w:ilvl w:val="0"/>
          <w:numId w:val="13"/>
        </w:numPr>
        <w:shd w:val="clear" w:color="auto" w:fill="FFFFFF"/>
        <w:tabs>
          <w:tab w:val="left" w:pos="840"/>
        </w:tabs>
        <w:autoSpaceDE w:val="0"/>
        <w:autoSpaceDN w:val="0"/>
        <w:adjustRightInd w:val="0"/>
        <w:spacing w:before="5" w:after="0" w:line="274" w:lineRule="exact"/>
        <w:ind w:left="34" w:right="14" w:firstLine="54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пособия на погребение, выплачиваемые в соответствии с Федеральным законом от 12 января 1996 года N 8-ФЗ "О погребении и похоронном деле",</w:t>
      </w:r>
    </w:p>
    <w:p w:rsidR="00117642" w:rsidRPr="00C62B56" w:rsidRDefault="00117642" w:rsidP="00BA0F6C">
      <w:pPr>
        <w:widowControl w:val="0"/>
        <w:numPr>
          <w:ilvl w:val="0"/>
          <w:numId w:val="13"/>
        </w:numPr>
        <w:shd w:val="clear" w:color="auto" w:fill="FFFFFF"/>
        <w:tabs>
          <w:tab w:val="left" w:pos="840"/>
        </w:tabs>
        <w:autoSpaceDE w:val="0"/>
        <w:autoSpaceDN w:val="0"/>
        <w:adjustRightInd w:val="0"/>
        <w:spacing w:after="0" w:line="274" w:lineRule="exact"/>
        <w:ind w:left="34" w:right="24" w:firstLine="54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117642" w:rsidRPr="00C62B56" w:rsidRDefault="00117642" w:rsidP="00BA0F6C">
      <w:pPr>
        <w:shd w:val="clear" w:color="auto" w:fill="FFFFFF"/>
        <w:tabs>
          <w:tab w:val="left" w:pos="811"/>
        </w:tabs>
        <w:spacing w:before="5" w:after="0" w:line="274" w:lineRule="exact"/>
        <w:ind w:left="576"/>
        <w:jc w:val="both"/>
        <w:rPr>
          <w:rFonts w:ascii="Times New Roman" w:hAnsi="Times New Roman" w:cs="Times New Roman"/>
          <w:sz w:val="24"/>
          <w:szCs w:val="24"/>
          <w:lang w:eastAsia="ru-RU"/>
        </w:rPr>
      </w:pPr>
      <w:r w:rsidRPr="00C62B56">
        <w:rPr>
          <w:rFonts w:ascii="Times New Roman" w:hAnsi="Times New Roman" w:cs="Times New Roman"/>
          <w:spacing w:val="-14"/>
          <w:sz w:val="24"/>
          <w:szCs w:val="24"/>
          <w:lang w:eastAsia="ru-RU"/>
        </w:rPr>
        <w:t>3.</w:t>
      </w:r>
      <w:r w:rsidRPr="00C62B56">
        <w:rPr>
          <w:rFonts w:ascii="Times New Roman" w:hAnsi="Times New Roman" w:cs="Times New Roman"/>
          <w:sz w:val="24"/>
          <w:szCs w:val="24"/>
          <w:lang w:eastAsia="ru-RU"/>
        </w:rPr>
        <w:tab/>
        <w:t>Из дохода семьи гражданина исключаются суммы уплачиваемых алиментов.</w:t>
      </w:r>
    </w:p>
    <w:p w:rsidR="00117642" w:rsidRPr="00C62B56" w:rsidRDefault="00117642" w:rsidP="00BA0F6C">
      <w:pPr>
        <w:shd w:val="clear" w:color="auto" w:fill="FFFFFF"/>
        <w:tabs>
          <w:tab w:val="left" w:leader="underscore" w:pos="2770"/>
          <w:tab w:val="left" w:leader="underscore" w:pos="8467"/>
        </w:tabs>
        <w:spacing w:before="120" w:after="0" w:line="269" w:lineRule="exact"/>
        <w:ind w:left="40" w:right="23" w:firstLine="539"/>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Суммарный доход за расчетный период, равный двум календарным годам</w:t>
      </w:r>
      <w:r w:rsidRPr="00C62B56">
        <w:rPr>
          <w:rFonts w:ascii="Times New Roman" w:hAnsi="Times New Roman" w:cs="Times New Roman"/>
          <w:sz w:val="24"/>
          <w:szCs w:val="24"/>
          <w:lang w:eastAsia="ru-RU"/>
        </w:rPr>
        <w:br/>
      </w:r>
      <w:r w:rsidRPr="00C62B56">
        <w:rPr>
          <w:rFonts w:ascii="Times New Roman" w:hAnsi="Times New Roman" w:cs="Times New Roman"/>
          <w:spacing w:val="-5"/>
          <w:sz w:val="24"/>
          <w:szCs w:val="24"/>
          <w:lang w:eastAsia="ru-RU"/>
        </w:rPr>
        <w:t>составляет:</w:t>
      </w:r>
      <w:r w:rsidRPr="00C62B56">
        <w:rPr>
          <w:rFonts w:ascii="Times New Roman" w:hAnsi="Times New Roman" w:cs="Times New Roman"/>
          <w:sz w:val="24"/>
          <w:szCs w:val="24"/>
          <w:lang w:eastAsia="ru-RU"/>
        </w:rPr>
        <w:tab/>
        <w:t>(</w:t>
      </w:r>
      <w:r w:rsidRPr="00C62B56">
        <w:rPr>
          <w:rFonts w:ascii="Times New Roman" w:hAnsi="Times New Roman" w:cs="Times New Roman"/>
          <w:sz w:val="24"/>
          <w:szCs w:val="24"/>
          <w:lang w:eastAsia="ru-RU"/>
        </w:rPr>
        <w:tab/>
      </w:r>
      <w:r w:rsidRPr="00C62B56">
        <w:rPr>
          <w:rFonts w:ascii="Times New Roman" w:hAnsi="Times New Roman" w:cs="Times New Roman"/>
          <w:spacing w:val="-2"/>
          <w:sz w:val="24"/>
          <w:szCs w:val="24"/>
          <w:lang w:eastAsia="ru-RU"/>
        </w:rPr>
        <w:t>) рублей</w:t>
      </w:r>
    </w:p>
    <w:p w:rsidR="00117642" w:rsidRPr="00C62B56" w:rsidRDefault="00117642" w:rsidP="00BA0F6C">
      <w:pPr>
        <w:shd w:val="clear" w:color="auto" w:fill="FFFFFF"/>
        <w:spacing w:before="269" w:after="0" w:line="278" w:lineRule="exact"/>
        <w:ind w:left="682"/>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Прошу исключить из общей суммы дохода моей семьи выплаченные</w:t>
      </w:r>
    </w:p>
    <w:p w:rsidR="00117642" w:rsidRPr="00BA0F6C" w:rsidRDefault="00117642" w:rsidP="00BA0F6C">
      <w:pPr>
        <w:shd w:val="clear" w:color="auto" w:fill="FFFFFF"/>
        <w:tabs>
          <w:tab w:val="left" w:leader="underscore" w:pos="4502"/>
          <w:tab w:val="left" w:leader="underscore" w:pos="6994"/>
        </w:tabs>
        <w:spacing w:after="0" w:line="278" w:lineRule="exact"/>
        <w:ind w:left="29"/>
        <w:jc w:val="both"/>
        <w:rPr>
          <w:rFonts w:ascii="Times New Roman" w:hAnsi="Times New Roman" w:cs="Times New Roman"/>
          <w:spacing w:val="-1"/>
          <w:sz w:val="24"/>
          <w:szCs w:val="24"/>
          <w:lang w:eastAsia="ru-RU"/>
        </w:rPr>
      </w:pPr>
      <w:r w:rsidRPr="00C62B56">
        <w:rPr>
          <w:rFonts w:ascii="Times New Roman" w:hAnsi="Times New Roman" w:cs="Times New Roman"/>
          <w:spacing w:val="-1"/>
          <w:sz w:val="24"/>
          <w:szCs w:val="24"/>
          <w:lang w:eastAsia="ru-RU"/>
        </w:rPr>
        <w:t>алименты в сумме ____</w:t>
      </w:r>
      <w:r w:rsidR="00BA0F6C">
        <w:rPr>
          <w:rFonts w:ascii="Times New Roman" w:hAnsi="Times New Roman" w:cs="Times New Roman"/>
          <w:spacing w:val="-1"/>
          <w:sz w:val="24"/>
          <w:szCs w:val="24"/>
          <w:lang w:eastAsia="ru-RU"/>
        </w:rPr>
        <w:t>_________________________</w:t>
      </w:r>
      <w:r w:rsidRPr="00C62B56">
        <w:rPr>
          <w:rFonts w:ascii="Times New Roman" w:hAnsi="Times New Roman" w:cs="Times New Roman"/>
          <w:spacing w:val="-4"/>
          <w:sz w:val="24"/>
          <w:szCs w:val="24"/>
          <w:lang w:eastAsia="ru-RU"/>
        </w:rPr>
        <w:t>руб.</w:t>
      </w:r>
      <w:r w:rsidRPr="00C62B56">
        <w:rPr>
          <w:rFonts w:ascii="Times New Roman" w:hAnsi="Times New Roman" w:cs="Times New Roman"/>
          <w:sz w:val="24"/>
          <w:szCs w:val="24"/>
          <w:lang w:eastAsia="ru-RU"/>
        </w:rPr>
        <w:tab/>
      </w:r>
      <w:r w:rsidRPr="00C62B56">
        <w:rPr>
          <w:rFonts w:ascii="Times New Roman" w:hAnsi="Times New Roman" w:cs="Times New Roman"/>
          <w:spacing w:val="-1"/>
          <w:sz w:val="24"/>
          <w:szCs w:val="24"/>
          <w:lang w:eastAsia="ru-RU"/>
        </w:rPr>
        <w:t>коп.,</w:t>
      </w:r>
    </w:p>
    <w:p w:rsidR="00117642" w:rsidRPr="00C62B56" w:rsidRDefault="00117642" w:rsidP="00BA0F6C">
      <w:pPr>
        <w:shd w:val="clear" w:color="auto" w:fill="FFFFFF"/>
        <w:tabs>
          <w:tab w:val="left" w:leader="underscore" w:pos="7051"/>
        </w:tabs>
        <w:spacing w:after="0" w:line="278" w:lineRule="exact"/>
        <w:ind w:left="19"/>
        <w:jc w:val="both"/>
        <w:rPr>
          <w:rFonts w:ascii="Times New Roman" w:hAnsi="Times New Roman" w:cs="Times New Roman"/>
          <w:sz w:val="24"/>
          <w:szCs w:val="24"/>
          <w:lang w:eastAsia="ru-RU"/>
        </w:rPr>
      </w:pPr>
      <w:r w:rsidRPr="00C62B56">
        <w:rPr>
          <w:rFonts w:ascii="Times New Roman" w:hAnsi="Times New Roman" w:cs="Times New Roman"/>
          <w:spacing w:val="-1"/>
          <w:sz w:val="24"/>
          <w:szCs w:val="24"/>
          <w:lang w:eastAsia="ru-RU"/>
        </w:rPr>
        <w:t>удерживаемые по</w:t>
      </w:r>
      <w:r w:rsidR="00BA0F6C">
        <w:rPr>
          <w:rFonts w:ascii="Times New Roman" w:hAnsi="Times New Roman" w:cs="Times New Roman"/>
          <w:sz w:val="24"/>
          <w:szCs w:val="24"/>
          <w:lang w:eastAsia="ru-RU"/>
        </w:rPr>
        <w:t>___________________________________________________________________________</w:t>
      </w:r>
    </w:p>
    <w:p w:rsidR="00117642" w:rsidRPr="00BA0F6C" w:rsidRDefault="00117642" w:rsidP="00BA0F6C">
      <w:pPr>
        <w:shd w:val="clear" w:color="auto" w:fill="FFFFFF"/>
        <w:spacing w:before="5" w:after="0" w:line="278" w:lineRule="exact"/>
        <w:jc w:val="center"/>
        <w:rPr>
          <w:rFonts w:ascii="Times New Roman" w:hAnsi="Times New Roman" w:cs="Times New Roman"/>
          <w:sz w:val="20"/>
          <w:szCs w:val="24"/>
          <w:lang w:eastAsia="ru-RU"/>
        </w:rPr>
      </w:pPr>
      <w:r w:rsidRPr="00BA0F6C">
        <w:rPr>
          <w:rFonts w:ascii="Times New Roman" w:hAnsi="Times New Roman" w:cs="Times New Roman"/>
          <w:sz w:val="20"/>
          <w:szCs w:val="24"/>
          <w:lang w:eastAsia="ru-RU"/>
        </w:rPr>
        <w:t>(основание для удержания алиментов,</w:t>
      </w:r>
      <w:r w:rsidR="00BA0F6C">
        <w:rPr>
          <w:rFonts w:ascii="Times New Roman" w:hAnsi="Times New Roman" w:cs="Times New Roman"/>
          <w:sz w:val="20"/>
          <w:szCs w:val="24"/>
          <w:lang w:eastAsia="ru-RU"/>
        </w:rPr>
        <w:t xml:space="preserve"> </w:t>
      </w:r>
      <w:r w:rsidRPr="00BA0F6C">
        <w:rPr>
          <w:rFonts w:ascii="Times New Roman" w:hAnsi="Times New Roman" w:cs="Times New Roman"/>
          <w:sz w:val="20"/>
          <w:szCs w:val="24"/>
          <w:lang w:eastAsia="ru-RU"/>
        </w:rPr>
        <w:t>Ф.И.О. лица, в пользу которого производятся удержания)</w:t>
      </w:r>
    </w:p>
    <w:p w:rsidR="00BA0F6C" w:rsidRDefault="00117642" w:rsidP="00BA0F6C">
      <w:pPr>
        <w:shd w:val="clear" w:color="auto" w:fill="FFFFFF"/>
        <w:spacing w:after="0" w:line="283" w:lineRule="exact"/>
        <w:ind w:right="960"/>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Иных доходов семья не имеет. </w:t>
      </w:r>
    </w:p>
    <w:p w:rsidR="00BA0F6C" w:rsidRDefault="00117642" w:rsidP="00BA0F6C">
      <w:pPr>
        <w:shd w:val="clear" w:color="auto" w:fill="FFFFFF"/>
        <w:spacing w:after="0" w:line="283" w:lineRule="exact"/>
        <w:ind w:right="960"/>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Правильность сообщаемых сведений подтверждаю. </w:t>
      </w:r>
    </w:p>
    <w:p w:rsidR="00117642" w:rsidRDefault="00117642" w:rsidP="00BA0F6C">
      <w:pPr>
        <w:shd w:val="clear" w:color="auto" w:fill="FFFFFF"/>
        <w:spacing w:after="0" w:line="283" w:lineRule="exact"/>
        <w:ind w:right="960"/>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С условиями ст.56 </w:t>
      </w:r>
      <w:r w:rsidR="00BA0F6C">
        <w:rPr>
          <w:rFonts w:ascii="Times New Roman" w:hAnsi="Times New Roman" w:cs="Times New Roman"/>
          <w:sz w:val="24"/>
          <w:szCs w:val="24"/>
          <w:lang w:eastAsia="ru-RU"/>
        </w:rPr>
        <w:t>Жилищного кодекса РФ ознакомлен</w:t>
      </w:r>
      <w:r w:rsidRPr="00C62B56">
        <w:rPr>
          <w:rFonts w:ascii="Times New Roman" w:hAnsi="Times New Roman" w:cs="Times New Roman"/>
          <w:sz w:val="24"/>
          <w:szCs w:val="24"/>
          <w:lang w:eastAsia="ru-RU"/>
        </w:rPr>
        <w:t>(ы).</w:t>
      </w:r>
    </w:p>
    <w:p w:rsidR="00BA0F6C" w:rsidRPr="00C62B56" w:rsidRDefault="00BA0F6C" w:rsidP="00BA0F6C">
      <w:pPr>
        <w:shd w:val="clear" w:color="auto" w:fill="FFFFFF"/>
        <w:spacing w:after="0" w:line="283" w:lineRule="exact"/>
        <w:ind w:right="960"/>
        <w:jc w:val="both"/>
        <w:rPr>
          <w:rFonts w:ascii="Times New Roman" w:hAnsi="Times New Roman" w:cs="Times New Roman"/>
          <w:sz w:val="24"/>
          <w:szCs w:val="24"/>
          <w:lang w:eastAsia="ru-RU"/>
        </w:rPr>
      </w:pPr>
    </w:p>
    <w:p w:rsidR="00117642" w:rsidRDefault="00117642" w:rsidP="00BA0F6C">
      <w:pPr>
        <w:shd w:val="clear" w:color="auto" w:fill="FFFFFF"/>
        <w:tabs>
          <w:tab w:val="left" w:leader="underscore" w:pos="3082"/>
        </w:tabs>
        <w:spacing w:after="0" w:line="240" w:lineRule="auto"/>
        <w:jc w:val="both"/>
        <w:rPr>
          <w:rFonts w:ascii="Times New Roman" w:hAnsi="Times New Roman" w:cs="Times New Roman"/>
          <w:sz w:val="24"/>
          <w:szCs w:val="24"/>
          <w:lang w:eastAsia="ru-RU"/>
        </w:rPr>
      </w:pPr>
      <w:r w:rsidRPr="00C62B56">
        <w:rPr>
          <w:rFonts w:ascii="Times New Roman" w:hAnsi="Times New Roman" w:cs="Times New Roman"/>
          <w:spacing w:val="-2"/>
          <w:sz w:val="24"/>
          <w:szCs w:val="24"/>
          <w:lang w:eastAsia="ru-RU"/>
        </w:rPr>
        <w:t>Дата</w:t>
      </w:r>
      <w:r w:rsidRPr="00C62B56">
        <w:rPr>
          <w:rFonts w:ascii="Times New Roman" w:hAnsi="Times New Roman" w:cs="Times New Roman"/>
          <w:sz w:val="24"/>
          <w:szCs w:val="24"/>
          <w:lang w:eastAsia="ru-RU"/>
        </w:rPr>
        <w:tab/>
      </w:r>
    </w:p>
    <w:p w:rsidR="00BA0F6C" w:rsidRPr="00C62B56" w:rsidRDefault="00BA0F6C" w:rsidP="00BA0F6C">
      <w:pPr>
        <w:shd w:val="clear" w:color="auto" w:fill="FFFFFF"/>
        <w:tabs>
          <w:tab w:val="left" w:leader="underscore" w:pos="3082"/>
        </w:tabs>
        <w:spacing w:after="0" w:line="240" w:lineRule="auto"/>
        <w:jc w:val="both"/>
        <w:rPr>
          <w:rFonts w:ascii="Times New Roman" w:hAnsi="Times New Roman" w:cs="Times New Roman"/>
          <w:sz w:val="24"/>
          <w:szCs w:val="24"/>
          <w:lang w:eastAsia="ru-RU"/>
        </w:rPr>
      </w:pPr>
    </w:p>
    <w:p w:rsidR="00117642" w:rsidRPr="00C62B56" w:rsidRDefault="00117642" w:rsidP="00BA0F6C">
      <w:pPr>
        <w:shd w:val="clear" w:color="auto" w:fill="FFFFFF"/>
        <w:tabs>
          <w:tab w:val="left" w:leader="underscore" w:pos="4670"/>
        </w:tabs>
        <w:spacing w:after="0" w:line="240" w:lineRule="auto"/>
        <w:ind w:left="5"/>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Подпись заявителя</w:t>
      </w:r>
      <w:r w:rsidRPr="00C62B56">
        <w:rPr>
          <w:rFonts w:ascii="Times New Roman" w:hAnsi="Times New Roman" w:cs="Times New Roman"/>
          <w:sz w:val="24"/>
          <w:szCs w:val="24"/>
          <w:lang w:eastAsia="ru-RU"/>
        </w:rPr>
        <w:tab/>
      </w:r>
    </w:p>
    <w:p w:rsidR="00117642" w:rsidRPr="00C62B56" w:rsidRDefault="00117642" w:rsidP="00BA0F6C">
      <w:pPr>
        <w:shd w:val="clear" w:color="auto" w:fill="FFFFFF"/>
        <w:spacing w:before="278" w:after="0" w:line="240" w:lineRule="auto"/>
        <w:ind w:left="10"/>
        <w:jc w:val="both"/>
        <w:rPr>
          <w:rFonts w:ascii="Times New Roman" w:hAnsi="Times New Roman" w:cs="Times New Roman"/>
          <w:sz w:val="24"/>
          <w:szCs w:val="24"/>
          <w:lang w:eastAsia="ru-RU"/>
        </w:rPr>
      </w:pPr>
      <w:r w:rsidRPr="00C62B56">
        <w:rPr>
          <w:rFonts w:ascii="Times New Roman" w:hAnsi="Times New Roman" w:cs="Times New Roman"/>
          <w:spacing w:val="-2"/>
          <w:sz w:val="24"/>
          <w:szCs w:val="24"/>
          <w:lang w:eastAsia="ru-RU"/>
        </w:rPr>
        <w:t>Подписи совершеннолетних членов семьи</w:t>
      </w:r>
    </w:p>
    <w:p w:rsidR="00117642" w:rsidRPr="00C62B56" w:rsidRDefault="00117642" w:rsidP="00BA0F6C">
      <w:pPr>
        <w:shd w:val="clear" w:color="auto" w:fill="FFFFFF"/>
        <w:spacing w:before="278" w:after="0" w:line="240" w:lineRule="auto"/>
        <w:jc w:val="both"/>
        <w:rPr>
          <w:rFonts w:ascii="Times New Roman" w:hAnsi="Times New Roman" w:cs="Times New Roman"/>
          <w:sz w:val="24"/>
          <w:szCs w:val="24"/>
          <w:lang w:eastAsia="ru-RU"/>
        </w:rPr>
      </w:pPr>
    </w:p>
    <w:p w:rsidR="00117642" w:rsidRPr="00C62B56" w:rsidRDefault="00117642" w:rsidP="00BA0F6C">
      <w:pPr>
        <w:shd w:val="clear" w:color="auto" w:fill="FFFFFF"/>
        <w:spacing w:after="0" w:line="278" w:lineRule="exact"/>
        <w:ind w:left="5664" w:right="29" w:firstLine="708"/>
        <w:jc w:val="both"/>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Default="00117642" w:rsidP="00247230">
      <w:pPr>
        <w:shd w:val="clear" w:color="auto" w:fill="FFFFFF"/>
        <w:spacing w:after="0" w:line="278" w:lineRule="exact"/>
        <w:ind w:left="5664" w:right="29" w:firstLine="708"/>
        <w:jc w:val="center"/>
        <w:rPr>
          <w:rFonts w:ascii="Times New Roman" w:hAnsi="Times New Roman" w:cs="Times New Roman"/>
          <w:spacing w:val="-17"/>
          <w:sz w:val="24"/>
          <w:szCs w:val="24"/>
          <w:lang w:eastAsia="ru-RU"/>
        </w:rPr>
      </w:pPr>
    </w:p>
    <w:p w:rsidR="00117642" w:rsidRPr="00C62B56" w:rsidRDefault="00117642" w:rsidP="00BA0F6C">
      <w:pPr>
        <w:spacing w:after="0"/>
        <w:jc w:val="right"/>
        <w:rPr>
          <w:rFonts w:ascii="Times New Roman" w:hAnsi="Times New Roman" w:cs="Times New Roman"/>
          <w:spacing w:val="-17"/>
          <w:sz w:val="24"/>
          <w:szCs w:val="24"/>
          <w:lang w:eastAsia="ru-RU"/>
        </w:rPr>
      </w:pPr>
      <w:r>
        <w:rPr>
          <w:rFonts w:ascii="Times New Roman" w:hAnsi="Times New Roman" w:cs="Times New Roman"/>
          <w:spacing w:val="-17"/>
          <w:sz w:val="24"/>
          <w:szCs w:val="24"/>
          <w:lang w:eastAsia="ru-RU"/>
        </w:rPr>
        <w:br w:type="page"/>
      </w:r>
      <w:r w:rsidRPr="00C62B56">
        <w:rPr>
          <w:rFonts w:ascii="Times New Roman" w:hAnsi="Times New Roman" w:cs="Times New Roman"/>
          <w:spacing w:val="-17"/>
          <w:sz w:val="24"/>
          <w:szCs w:val="24"/>
          <w:lang w:eastAsia="ru-RU"/>
        </w:rPr>
        <w:t>ПРИЛОЖЕНИЕ №  2</w:t>
      </w:r>
    </w:p>
    <w:p w:rsidR="00117642" w:rsidRPr="00C62B56" w:rsidRDefault="00BA0F6C" w:rsidP="00BA0F6C">
      <w:pPr>
        <w:shd w:val="clear" w:color="auto" w:fill="FFFFFF"/>
        <w:spacing w:after="0" w:line="240" w:lineRule="auto"/>
        <w:ind w:right="29"/>
        <w:jc w:val="right"/>
        <w:rPr>
          <w:rFonts w:ascii="Times New Roman" w:hAnsi="Times New Roman" w:cs="Times New Roman"/>
          <w:sz w:val="24"/>
          <w:szCs w:val="24"/>
          <w:lang w:eastAsia="ru-RU"/>
        </w:rPr>
      </w:pPr>
      <w:r>
        <w:rPr>
          <w:rFonts w:ascii="Times New Roman" w:hAnsi="Times New Roman" w:cs="Times New Roman"/>
          <w:spacing w:val="-14"/>
          <w:sz w:val="24"/>
          <w:szCs w:val="24"/>
          <w:lang w:eastAsia="ru-RU"/>
        </w:rPr>
        <w:t xml:space="preserve">к  заявлению граждан </w:t>
      </w:r>
      <w:r w:rsidR="00117642" w:rsidRPr="00C62B56">
        <w:rPr>
          <w:rFonts w:ascii="Times New Roman" w:hAnsi="Times New Roman" w:cs="Times New Roman"/>
          <w:spacing w:val="-14"/>
          <w:sz w:val="24"/>
          <w:szCs w:val="24"/>
          <w:lang w:eastAsia="ru-RU"/>
        </w:rPr>
        <w:t>признании малоимущими</w:t>
      </w:r>
    </w:p>
    <w:p w:rsidR="00117642" w:rsidRPr="00C62B56" w:rsidRDefault="00117642" w:rsidP="00BA0F6C">
      <w:pPr>
        <w:shd w:val="clear" w:color="auto" w:fill="FFFFFF"/>
        <w:spacing w:after="0" w:line="240" w:lineRule="auto"/>
        <w:rPr>
          <w:rFonts w:ascii="Times New Roman" w:hAnsi="Times New Roman" w:cs="Times New Roman"/>
          <w:sz w:val="24"/>
          <w:szCs w:val="24"/>
          <w:lang w:eastAsia="ru-RU"/>
        </w:rPr>
      </w:pPr>
    </w:p>
    <w:p w:rsidR="00117642" w:rsidRPr="00C62B56" w:rsidRDefault="00117642" w:rsidP="00247230">
      <w:pPr>
        <w:shd w:val="clear" w:color="auto" w:fill="FFFFFF"/>
        <w:spacing w:after="0" w:line="240" w:lineRule="auto"/>
        <w:ind w:left="3011"/>
        <w:rPr>
          <w:rFonts w:ascii="Times New Roman" w:hAnsi="Times New Roman" w:cs="Times New Roman"/>
          <w:sz w:val="24"/>
          <w:szCs w:val="24"/>
          <w:lang w:eastAsia="ru-RU"/>
        </w:rPr>
      </w:pPr>
      <w:r w:rsidRPr="00C62B56">
        <w:rPr>
          <w:rFonts w:ascii="Times New Roman" w:hAnsi="Times New Roman" w:cs="Times New Roman"/>
          <w:b/>
          <w:bCs/>
          <w:sz w:val="24"/>
          <w:szCs w:val="24"/>
          <w:lang w:eastAsia="ru-RU"/>
        </w:rPr>
        <w:t>Сведения об имуществе семьи</w:t>
      </w:r>
    </w:p>
    <w:p w:rsidR="00BA0F6C" w:rsidRPr="00BA0F6C" w:rsidRDefault="00117642" w:rsidP="006B2BDE">
      <w:pPr>
        <w:shd w:val="clear" w:color="auto" w:fill="FFFFFF"/>
        <w:tabs>
          <w:tab w:val="left" w:leader="underscore" w:pos="7930"/>
        </w:tabs>
        <w:spacing w:after="0" w:line="240" w:lineRule="auto"/>
        <w:jc w:val="both"/>
        <w:rPr>
          <w:rFonts w:ascii="Times New Roman" w:hAnsi="Times New Roman" w:cs="Times New Roman"/>
          <w:spacing w:val="-9"/>
          <w:sz w:val="24"/>
          <w:szCs w:val="24"/>
          <w:lang w:eastAsia="ru-RU"/>
        </w:rPr>
      </w:pPr>
      <w:r w:rsidRPr="00C62B56">
        <w:rPr>
          <w:rFonts w:ascii="Times New Roman" w:hAnsi="Times New Roman" w:cs="Times New Roman"/>
          <w:spacing w:val="-14"/>
          <w:sz w:val="24"/>
          <w:szCs w:val="24"/>
          <w:lang w:eastAsia="ru-RU"/>
        </w:rPr>
        <w:t xml:space="preserve">Я,   </w:t>
      </w:r>
      <w:r w:rsidR="00BA0F6C">
        <w:rPr>
          <w:rFonts w:ascii="Times New Roman" w:hAnsi="Times New Roman" w:cs="Times New Roman"/>
          <w:sz w:val="24"/>
          <w:szCs w:val="24"/>
          <w:lang w:eastAsia="ru-RU"/>
        </w:rPr>
        <w:t>__________________________________________________________________</w:t>
      </w:r>
      <w:r w:rsidR="00BA0F6C">
        <w:rPr>
          <w:rFonts w:ascii="Times New Roman" w:hAnsi="Times New Roman" w:cs="Times New Roman"/>
          <w:spacing w:val="-7"/>
          <w:sz w:val="24"/>
          <w:szCs w:val="24"/>
          <w:lang w:eastAsia="ru-RU"/>
        </w:rPr>
        <w:t xml:space="preserve">,     заявляю   </w:t>
      </w:r>
      <w:r w:rsidRPr="00C62B56">
        <w:rPr>
          <w:rFonts w:ascii="Times New Roman" w:hAnsi="Times New Roman" w:cs="Times New Roman"/>
          <w:spacing w:val="-7"/>
          <w:sz w:val="24"/>
          <w:szCs w:val="24"/>
          <w:lang w:eastAsia="ru-RU"/>
        </w:rPr>
        <w:t>о</w:t>
      </w:r>
      <w:r w:rsidR="00BA0F6C">
        <w:rPr>
          <w:rFonts w:ascii="Times New Roman" w:hAnsi="Times New Roman" w:cs="Times New Roman"/>
          <w:sz w:val="24"/>
          <w:szCs w:val="24"/>
          <w:lang w:eastAsia="ru-RU"/>
        </w:rPr>
        <w:t xml:space="preserve"> </w:t>
      </w:r>
      <w:r w:rsidRPr="00C62B56">
        <w:rPr>
          <w:rFonts w:ascii="Times New Roman" w:hAnsi="Times New Roman" w:cs="Times New Roman"/>
          <w:spacing w:val="-9"/>
          <w:sz w:val="24"/>
          <w:szCs w:val="24"/>
          <w:lang w:eastAsia="ru-RU"/>
        </w:rPr>
        <w:t>стоимости</w:t>
      </w:r>
      <w:r w:rsidR="00BA0F6C">
        <w:rPr>
          <w:rFonts w:ascii="Times New Roman" w:hAnsi="Times New Roman" w:cs="Times New Roman"/>
          <w:spacing w:val="-9"/>
          <w:sz w:val="24"/>
          <w:szCs w:val="24"/>
          <w:lang w:eastAsia="ru-RU"/>
        </w:rPr>
        <w:t xml:space="preserve"> </w:t>
      </w:r>
      <w:r w:rsidR="00BA0F6C" w:rsidRPr="00BA0F6C">
        <w:rPr>
          <w:rFonts w:ascii="Times New Roman" w:hAnsi="Times New Roman" w:cs="Times New Roman"/>
          <w:spacing w:val="-9"/>
          <w:sz w:val="24"/>
          <w:szCs w:val="24"/>
          <w:lang w:eastAsia="ru-RU"/>
        </w:rPr>
        <w:t>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Федерации за расчетный период, равный двум календарным годам</w:t>
      </w:r>
      <w:r w:rsidR="006B2BDE">
        <w:rPr>
          <w:rFonts w:ascii="Times New Roman" w:hAnsi="Times New Roman" w:cs="Times New Roman"/>
          <w:spacing w:val="-9"/>
          <w:sz w:val="24"/>
          <w:szCs w:val="24"/>
          <w:lang w:eastAsia="ru-RU"/>
        </w:rPr>
        <w:t xml:space="preserve">, </w:t>
      </w:r>
      <w:r w:rsidR="00BA0F6C" w:rsidRPr="00BA0F6C">
        <w:rPr>
          <w:rFonts w:ascii="Times New Roman" w:hAnsi="Times New Roman" w:cs="Times New Roman"/>
          <w:spacing w:val="-9"/>
          <w:sz w:val="24"/>
          <w:szCs w:val="24"/>
          <w:lang w:eastAsia="ru-RU"/>
        </w:rPr>
        <w:t>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 с целью признания меня малоимущим:</w:t>
      </w:r>
    </w:p>
    <w:p w:rsidR="006B2BDE" w:rsidRDefault="006B2BDE" w:rsidP="006B2BDE">
      <w:pPr>
        <w:shd w:val="clear" w:color="auto" w:fill="FFFFFF"/>
        <w:tabs>
          <w:tab w:val="left" w:leader="underscore" w:pos="7930"/>
        </w:tabs>
        <w:spacing w:after="0" w:line="240" w:lineRule="auto"/>
        <w:jc w:val="both"/>
        <w:rPr>
          <w:rFonts w:ascii="Times New Roman" w:hAnsi="Times New Roman" w:cs="Times New Roman"/>
          <w:spacing w:val="-9"/>
          <w:sz w:val="24"/>
          <w:szCs w:val="24"/>
          <w:lang w:eastAsia="ru-RU"/>
        </w:rPr>
      </w:pPr>
    </w:p>
    <w:p w:rsidR="00BA0F6C" w:rsidRPr="00BA0F6C" w:rsidRDefault="00BA0F6C" w:rsidP="006B2BDE">
      <w:pPr>
        <w:shd w:val="clear" w:color="auto" w:fill="FFFFFF"/>
        <w:tabs>
          <w:tab w:val="left" w:leader="underscore" w:pos="7930"/>
        </w:tabs>
        <w:spacing w:after="0" w:line="240" w:lineRule="auto"/>
        <w:jc w:val="both"/>
        <w:rPr>
          <w:rFonts w:ascii="Times New Roman" w:hAnsi="Times New Roman" w:cs="Times New Roman"/>
          <w:spacing w:val="-9"/>
          <w:sz w:val="24"/>
          <w:szCs w:val="24"/>
          <w:lang w:eastAsia="ru-RU"/>
        </w:rPr>
      </w:pPr>
      <w:r w:rsidRPr="00BA0F6C">
        <w:rPr>
          <w:rFonts w:ascii="Times New Roman" w:hAnsi="Times New Roman" w:cs="Times New Roman"/>
          <w:spacing w:val="-9"/>
          <w:sz w:val="24"/>
          <w:szCs w:val="24"/>
          <w:lang w:eastAsia="ru-RU"/>
        </w:rPr>
        <w:t>1) Жилые дома, квартиры, дачи, гаражи, садовые домики в садоводческих</w:t>
      </w:r>
      <w:r w:rsidR="006B2BDE">
        <w:rPr>
          <w:rFonts w:ascii="Times New Roman" w:hAnsi="Times New Roman" w:cs="Times New Roman"/>
          <w:spacing w:val="-9"/>
          <w:sz w:val="24"/>
          <w:szCs w:val="24"/>
          <w:lang w:eastAsia="ru-RU"/>
        </w:rPr>
        <w:t xml:space="preserve"> </w:t>
      </w:r>
      <w:r w:rsidRPr="00BA0F6C">
        <w:rPr>
          <w:rFonts w:ascii="Times New Roman" w:hAnsi="Times New Roman" w:cs="Times New Roman"/>
          <w:spacing w:val="-9"/>
          <w:sz w:val="24"/>
          <w:szCs w:val="24"/>
          <w:lang w:eastAsia="ru-RU"/>
        </w:rPr>
        <w:t>товариществах и иные строения, помещения и сооружения:</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117642" w:rsidRPr="00C62B56">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24" w:right="278"/>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r w:rsidRPr="00B666EC">
              <w:rPr>
                <w:rFonts w:ascii="Times New Roman" w:hAnsi="Times New Roman" w:cs="Times New Roman"/>
                <w:spacing w:val="-4"/>
                <w:sz w:val="20"/>
                <w:szCs w:val="24"/>
                <w:lang w:eastAsia="ru-RU"/>
              </w:rPr>
              <w:t>Наим</w:t>
            </w:r>
            <w:r w:rsidR="00B666EC">
              <w:rPr>
                <w:rFonts w:ascii="Times New Roman" w:hAnsi="Times New Roman" w:cs="Times New Roman"/>
                <w:spacing w:val="-4"/>
                <w:sz w:val="20"/>
                <w:szCs w:val="24"/>
                <w:lang w:eastAsia="ru-RU"/>
              </w:rPr>
              <w:t xml:space="preserve">енование </w:t>
            </w:r>
            <w:r w:rsidRPr="00B666EC">
              <w:rPr>
                <w:rFonts w:ascii="Times New Roman" w:hAnsi="Times New Roman" w:cs="Times New Roman"/>
                <w:spacing w:val="-4"/>
                <w:sz w:val="20"/>
                <w:szCs w:val="24"/>
                <w:lang w:eastAsia="ru-RU"/>
              </w:rPr>
              <w:t xml:space="preserve">и </w:t>
            </w:r>
            <w:r w:rsidRPr="00B666EC">
              <w:rPr>
                <w:rFonts w:ascii="Times New Roman" w:hAnsi="Times New Roman" w:cs="Times New Roman"/>
                <w:spacing w:val="-9"/>
                <w:sz w:val="20"/>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B666EC" w:rsidP="00B666EC">
            <w:pPr>
              <w:shd w:val="clear" w:color="auto" w:fill="FFFFFF"/>
              <w:spacing w:after="0" w:line="240" w:lineRule="auto"/>
              <w:ind w:left="5" w:right="29"/>
              <w:jc w:val="center"/>
              <w:rPr>
                <w:rFonts w:ascii="Times New Roman" w:hAnsi="Times New Roman" w:cs="Times New Roman"/>
                <w:sz w:val="20"/>
                <w:szCs w:val="24"/>
                <w:lang w:eastAsia="ru-RU"/>
              </w:rPr>
            </w:pPr>
            <w:r>
              <w:rPr>
                <w:rFonts w:ascii="Times New Roman" w:hAnsi="Times New Roman" w:cs="Times New Roman"/>
                <w:spacing w:val="-9"/>
                <w:sz w:val="20"/>
                <w:szCs w:val="24"/>
                <w:lang w:eastAsia="ru-RU"/>
              </w:rPr>
              <w:t>Документ</w:t>
            </w:r>
            <w:r w:rsidR="00117642" w:rsidRPr="00B666EC">
              <w:rPr>
                <w:rFonts w:ascii="Times New Roman" w:hAnsi="Times New Roman" w:cs="Times New Roman"/>
                <w:spacing w:val="-9"/>
                <w:sz w:val="20"/>
                <w:szCs w:val="24"/>
                <w:lang w:eastAsia="ru-RU"/>
              </w:rPr>
              <w:t xml:space="preserve"> подтверждающий </w:t>
            </w:r>
            <w:r w:rsidR="00117642" w:rsidRPr="00B666EC">
              <w:rPr>
                <w:rFonts w:ascii="Times New Roman" w:hAnsi="Times New Roman" w:cs="Times New Roman"/>
                <w:sz w:val="20"/>
                <w:szCs w:val="24"/>
                <w:lang w:eastAsia="ru-RU"/>
              </w:rPr>
              <w:t>право собственности</w:t>
            </w:r>
          </w:p>
        </w:tc>
      </w:tr>
      <w:tr w:rsidR="00117642" w:rsidRPr="00C62B56" w:rsidTr="00B666EC">
        <w:trPr>
          <w:trHeight w:hRule="exact" w:val="232"/>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6B2BDE" w:rsidRDefault="006B2BDE" w:rsidP="006B2BDE">
      <w:pPr>
        <w:spacing w:after="0" w:line="240" w:lineRule="auto"/>
        <w:rPr>
          <w:rFonts w:ascii="Times New Roman" w:hAnsi="Times New Roman" w:cs="Times New Roman"/>
          <w:spacing w:val="-8"/>
          <w:sz w:val="24"/>
          <w:szCs w:val="24"/>
          <w:lang w:eastAsia="ru-RU"/>
        </w:rPr>
      </w:pPr>
    </w:p>
    <w:p w:rsidR="006B2BDE" w:rsidRPr="006B2BDE" w:rsidRDefault="006B2BDE" w:rsidP="006B2BDE">
      <w:pPr>
        <w:spacing w:after="0" w:line="240" w:lineRule="auto"/>
        <w:jc w:val="both"/>
        <w:rPr>
          <w:rFonts w:ascii="Times New Roman" w:hAnsi="Times New Roman" w:cs="Times New Roman"/>
          <w:spacing w:val="-8"/>
          <w:sz w:val="24"/>
          <w:szCs w:val="24"/>
          <w:lang w:eastAsia="ru-RU"/>
        </w:rPr>
      </w:pPr>
      <w:r w:rsidRPr="006B2BDE">
        <w:rPr>
          <w:rFonts w:ascii="Times New Roman" w:hAnsi="Times New Roman" w:cs="Times New Roman"/>
          <w:spacing w:val="-8"/>
          <w:sz w:val="24"/>
          <w:szCs w:val="24"/>
          <w:lang w:eastAsia="ru-RU"/>
        </w:rPr>
        <w:t>2)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117642" w:rsidRPr="00C62B56">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411198">
            <w:pPr>
              <w:shd w:val="clear" w:color="auto" w:fill="FFFFFF"/>
              <w:spacing w:after="0" w:line="240" w:lineRule="auto"/>
              <w:ind w:left="14" w:right="283"/>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9"/>
                <w:sz w:val="20"/>
                <w:szCs w:val="24"/>
                <w:lang w:eastAsia="ru-RU"/>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5"/>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B666EC" w:rsidP="00B666EC">
            <w:pPr>
              <w:shd w:val="clear" w:color="auto" w:fill="FFFFFF"/>
              <w:spacing w:after="0" w:line="240" w:lineRule="auto"/>
              <w:ind w:right="29"/>
              <w:jc w:val="center"/>
              <w:rPr>
                <w:rFonts w:ascii="Times New Roman" w:hAnsi="Times New Roman" w:cs="Times New Roman"/>
                <w:sz w:val="20"/>
                <w:szCs w:val="24"/>
                <w:lang w:eastAsia="ru-RU"/>
              </w:rPr>
            </w:pPr>
            <w:r>
              <w:rPr>
                <w:rFonts w:ascii="Times New Roman" w:hAnsi="Times New Roman" w:cs="Times New Roman"/>
                <w:spacing w:val="-9"/>
                <w:sz w:val="20"/>
                <w:szCs w:val="24"/>
                <w:lang w:eastAsia="ru-RU"/>
              </w:rPr>
              <w:t>Документ</w:t>
            </w:r>
            <w:r w:rsidR="00117642" w:rsidRPr="00B666EC">
              <w:rPr>
                <w:rFonts w:ascii="Times New Roman" w:hAnsi="Times New Roman" w:cs="Times New Roman"/>
                <w:spacing w:val="-9"/>
                <w:sz w:val="20"/>
                <w:szCs w:val="24"/>
                <w:lang w:eastAsia="ru-RU"/>
              </w:rPr>
              <w:t xml:space="preserve"> подтверждающий </w:t>
            </w:r>
            <w:r w:rsidR="00117642" w:rsidRPr="00B666EC">
              <w:rPr>
                <w:rFonts w:ascii="Times New Roman" w:hAnsi="Times New Roman" w:cs="Times New Roman"/>
                <w:sz w:val="20"/>
                <w:szCs w:val="24"/>
                <w:lang w:eastAsia="ru-RU"/>
              </w:rPr>
              <w:t>право собственности</w:t>
            </w:r>
          </w:p>
        </w:tc>
      </w:tr>
      <w:tr w:rsidR="00117642" w:rsidRPr="00C62B56" w:rsidTr="00B666EC">
        <w:trPr>
          <w:trHeight w:hRule="exact" w:val="31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6B2BDE" w:rsidRDefault="006B2BDE" w:rsidP="006B2BDE">
      <w:pPr>
        <w:shd w:val="clear" w:color="auto" w:fill="FFFFFF"/>
        <w:spacing w:after="0" w:line="240" w:lineRule="auto"/>
        <w:ind w:left="226"/>
        <w:jc w:val="both"/>
        <w:rPr>
          <w:rFonts w:ascii="Times New Roman" w:hAnsi="Times New Roman" w:cs="Times New Roman"/>
          <w:spacing w:val="-9"/>
          <w:sz w:val="24"/>
          <w:szCs w:val="24"/>
          <w:lang w:eastAsia="ru-RU"/>
        </w:rPr>
      </w:pPr>
    </w:p>
    <w:p w:rsidR="00117642" w:rsidRDefault="00117642" w:rsidP="006B2BDE">
      <w:pPr>
        <w:shd w:val="clear" w:color="auto" w:fill="FFFFFF"/>
        <w:spacing w:after="0" w:line="240" w:lineRule="auto"/>
        <w:jc w:val="both"/>
        <w:rPr>
          <w:rFonts w:ascii="Times New Roman" w:hAnsi="Times New Roman" w:cs="Times New Roman"/>
          <w:sz w:val="24"/>
          <w:szCs w:val="24"/>
          <w:lang w:eastAsia="ru-RU"/>
        </w:rPr>
      </w:pPr>
      <w:r w:rsidRPr="00C62B56">
        <w:rPr>
          <w:rFonts w:ascii="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hAnsi="Times New Roman" w:cs="Times New Roman"/>
          <w:sz w:val="24"/>
          <w:szCs w:val="24"/>
          <w:lang w:eastAsia="ru-RU"/>
        </w:rPr>
        <w:t>содержания:</w:t>
      </w:r>
    </w:p>
    <w:p w:rsidR="006B2BDE" w:rsidRPr="00C62B56" w:rsidRDefault="006B2BDE" w:rsidP="006B2BDE">
      <w:pPr>
        <w:shd w:val="clear" w:color="auto" w:fill="FFFFFF"/>
        <w:spacing w:after="0" w:line="240" w:lineRule="auto"/>
        <w:ind w:left="226"/>
        <w:jc w:val="both"/>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117642" w:rsidRPr="00C62B56">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24" w:right="274"/>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jc w:val="center"/>
              <w:rPr>
                <w:rFonts w:ascii="Times New Roman" w:hAnsi="Times New Roman" w:cs="Times New Roman"/>
                <w:sz w:val="20"/>
                <w:szCs w:val="24"/>
                <w:lang w:eastAsia="ru-RU"/>
              </w:rPr>
            </w:pPr>
            <w:r w:rsidRPr="00B666EC">
              <w:rPr>
                <w:rFonts w:ascii="Times New Roman" w:hAnsi="Times New Roman" w:cs="Times New Roman"/>
                <w:spacing w:val="-2"/>
                <w:sz w:val="20"/>
                <w:szCs w:val="24"/>
                <w:lang w:eastAsia="ru-RU"/>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jc w:val="center"/>
              <w:rPr>
                <w:rFonts w:ascii="Times New Roman" w:hAnsi="Times New Roman" w:cs="Times New Roman"/>
                <w:sz w:val="20"/>
                <w:szCs w:val="24"/>
                <w:lang w:eastAsia="ru-RU"/>
              </w:rPr>
            </w:pPr>
            <w:r w:rsidRPr="00B666EC">
              <w:rPr>
                <w:rFonts w:ascii="Times New Roman" w:hAnsi="Times New Roman" w:cs="Times New Roman"/>
                <w:spacing w:val="-3"/>
                <w:sz w:val="20"/>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B666EC" w:rsidP="00B666EC">
            <w:pPr>
              <w:shd w:val="clear" w:color="auto" w:fill="FFFFFF"/>
              <w:spacing w:after="0" w:line="240" w:lineRule="auto"/>
              <w:ind w:left="10" w:right="24"/>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Документ</w:t>
            </w:r>
            <w:r w:rsidR="00117642" w:rsidRPr="00B666EC">
              <w:rPr>
                <w:rFonts w:ascii="Times New Roman" w:hAnsi="Times New Roman" w:cs="Times New Roman"/>
                <w:sz w:val="20"/>
                <w:szCs w:val="24"/>
                <w:lang w:eastAsia="ru-RU"/>
              </w:rPr>
              <w:t xml:space="preserve"> подтверждающий право собственности</w:t>
            </w:r>
          </w:p>
        </w:tc>
      </w:tr>
      <w:tr w:rsidR="00117642" w:rsidRPr="00C62B56" w:rsidTr="00B666EC">
        <w:trPr>
          <w:trHeight w:hRule="exact" w:val="30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6B2BDE" w:rsidRDefault="006B2BDE" w:rsidP="006B2BDE">
      <w:pPr>
        <w:shd w:val="clear" w:color="auto" w:fill="FFFFFF"/>
        <w:spacing w:after="0" w:line="240" w:lineRule="auto"/>
        <w:ind w:left="192"/>
        <w:rPr>
          <w:rFonts w:ascii="Times New Roman" w:hAnsi="Times New Roman" w:cs="Times New Roman"/>
          <w:spacing w:val="-8"/>
          <w:sz w:val="24"/>
          <w:szCs w:val="24"/>
          <w:lang w:eastAsia="ru-RU"/>
        </w:rPr>
      </w:pPr>
    </w:p>
    <w:p w:rsidR="00117642" w:rsidRPr="00C62B56" w:rsidRDefault="00117642" w:rsidP="006B2BDE">
      <w:pPr>
        <w:shd w:val="clear" w:color="auto" w:fill="FFFFFF"/>
        <w:spacing w:after="0" w:line="240" w:lineRule="auto"/>
        <w:jc w:val="both"/>
        <w:rPr>
          <w:rFonts w:ascii="Times New Roman" w:hAnsi="Times New Roman" w:cs="Times New Roman"/>
          <w:sz w:val="24"/>
          <w:szCs w:val="24"/>
          <w:lang w:eastAsia="ru-RU"/>
        </w:rPr>
      </w:pPr>
      <w:r w:rsidRPr="00C62B56">
        <w:rPr>
          <w:rFonts w:ascii="Times New Roman" w:hAnsi="Times New Roman" w:cs="Times New Roman"/>
          <w:spacing w:val="-8"/>
          <w:sz w:val="24"/>
          <w:szCs w:val="24"/>
          <w:lang w:eastAsia="ru-RU"/>
        </w:rPr>
        <w:t>4) Стоимость принадлежащих пакетов акций, а также долей в уставных капиталах</w:t>
      </w:r>
      <w:r w:rsidR="006B2BDE">
        <w:rPr>
          <w:rFonts w:ascii="Times New Roman" w:hAnsi="Times New Roman" w:cs="Times New Roman"/>
          <w:spacing w:val="-8"/>
          <w:sz w:val="24"/>
          <w:szCs w:val="24"/>
          <w:lang w:eastAsia="ru-RU"/>
        </w:rPr>
        <w:t xml:space="preserve"> </w:t>
      </w:r>
      <w:r w:rsidRPr="00C62B56">
        <w:rPr>
          <w:rFonts w:ascii="Times New Roman" w:hAnsi="Times New Roman" w:cs="Times New Roman"/>
          <w:sz w:val="24"/>
          <w:szCs w:val="24"/>
          <w:lang w:eastAsia="ru-RU"/>
        </w:rPr>
        <w:t>хозяйственных обществ:</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117642" w:rsidRPr="00B666EC" w:rsidTr="00B666EC">
        <w:trPr>
          <w:trHeight w:hRule="exact" w:val="43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29" w:right="274"/>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jc w:val="center"/>
              <w:rPr>
                <w:rFonts w:ascii="Times New Roman" w:hAnsi="Times New Roman" w:cs="Times New Roman"/>
                <w:sz w:val="20"/>
                <w:szCs w:val="24"/>
                <w:lang w:eastAsia="ru-RU"/>
              </w:rPr>
            </w:pPr>
            <w:r w:rsidRPr="00B666EC">
              <w:rPr>
                <w:rFonts w:ascii="Times New Roman" w:hAnsi="Times New Roman" w:cs="Times New Roman"/>
                <w:spacing w:val="-1"/>
                <w:sz w:val="20"/>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jc w:val="center"/>
              <w:rPr>
                <w:rFonts w:ascii="Times New Roman" w:hAnsi="Times New Roman" w:cs="Times New Roman"/>
                <w:sz w:val="20"/>
                <w:szCs w:val="24"/>
                <w:lang w:eastAsia="ru-RU"/>
              </w:rPr>
            </w:pPr>
            <w:r w:rsidRPr="00B666EC">
              <w:rPr>
                <w:rFonts w:ascii="Times New Roman" w:hAnsi="Times New Roman" w:cs="Times New Roman"/>
                <w:spacing w:val="-3"/>
                <w:sz w:val="20"/>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jc w:val="center"/>
              <w:rPr>
                <w:rFonts w:ascii="Times New Roman" w:hAnsi="Times New Roman" w:cs="Times New Roman"/>
                <w:sz w:val="20"/>
                <w:szCs w:val="24"/>
                <w:lang w:eastAsia="ru-RU"/>
              </w:rPr>
            </w:pPr>
            <w:r w:rsidRPr="00B666EC">
              <w:rPr>
                <w:rFonts w:ascii="Times New Roman" w:hAnsi="Times New Roman" w:cs="Times New Roman"/>
                <w:spacing w:val="-2"/>
                <w:sz w:val="20"/>
                <w:szCs w:val="24"/>
                <w:lang w:eastAsia="ru-RU"/>
              </w:rPr>
              <w:t>Подтверждающие документы</w:t>
            </w:r>
          </w:p>
          <w:p w:rsidR="00117642" w:rsidRPr="00B666EC" w:rsidRDefault="00117642" w:rsidP="00B666EC">
            <w:pPr>
              <w:shd w:val="clear" w:color="auto" w:fill="FFFFFF"/>
              <w:spacing w:after="0" w:line="240" w:lineRule="auto"/>
              <w:rPr>
                <w:rFonts w:ascii="Times New Roman" w:hAnsi="Times New Roman" w:cs="Times New Roman"/>
                <w:sz w:val="20"/>
                <w:szCs w:val="24"/>
                <w:lang w:eastAsia="ru-RU"/>
              </w:rPr>
            </w:pPr>
          </w:p>
        </w:tc>
      </w:tr>
      <w:tr w:rsidR="00117642" w:rsidRPr="00C62B56" w:rsidTr="00B666EC">
        <w:trPr>
          <w:trHeight w:hRule="exact" w:val="28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117642" w:rsidP="00247230">
      <w:pPr>
        <w:shd w:val="clear" w:color="auto" w:fill="FFFFFF"/>
        <w:spacing w:after="0" w:line="240" w:lineRule="auto"/>
        <w:ind w:left="6542"/>
        <w:rPr>
          <w:rFonts w:ascii="Times New Roman" w:hAnsi="Times New Roman" w:cs="Times New Roman"/>
          <w:sz w:val="24"/>
          <w:szCs w:val="24"/>
          <w:lang w:eastAsia="ru-RU"/>
        </w:rPr>
      </w:pPr>
    </w:p>
    <w:p w:rsidR="00117642" w:rsidRPr="00C62B56" w:rsidRDefault="00117642" w:rsidP="006B2BDE">
      <w:pPr>
        <w:shd w:val="clear" w:color="auto" w:fill="FFFFFF"/>
        <w:spacing w:after="0" w:line="240" w:lineRule="auto"/>
        <w:jc w:val="both"/>
        <w:rPr>
          <w:rFonts w:ascii="Times New Roman" w:hAnsi="Times New Roman" w:cs="Times New Roman"/>
          <w:sz w:val="24"/>
          <w:szCs w:val="24"/>
          <w:lang w:eastAsia="ru-RU"/>
        </w:rPr>
      </w:pPr>
      <w:r w:rsidRPr="00C62B56">
        <w:rPr>
          <w:rFonts w:ascii="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hAnsi="Times New Roman" w:cs="Times New Roman"/>
          <w:spacing w:val="-9"/>
          <w:sz w:val="24"/>
          <w:szCs w:val="24"/>
          <w:lang w:eastAsia="ru-RU"/>
        </w:rPr>
        <w:t>драгоценных металлов и драгоценных камней и лом таких изделий:</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117642" w:rsidRPr="00C62B56" w:rsidTr="00B666EC">
        <w:trPr>
          <w:trHeight w:hRule="exact" w:val="43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9" w:right="278"/>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2"/>
                <w:sz w:val="20"/>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3"/>
                <w:sz w:val="20"/>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67"/>
              <w:jc w:val="center"/>
              <w:rPr>
                <w:rFonts w:ascii="Times New Roman" w:hAnsi="Times New Roman" w:cs="Times New Roman"/>
                <w:sz w:val="20"/>
                <w:szCs w:val="24"/>
                <w:lang w:eastAsia="ru-RU"/>
              </w:rPr>
            </w:pPr>
            <w:r w:rsidRPr="00B666EC">
              <w:rPr>
                <w:rFonts w:ascii="Times New Roman" w:hAnsi="Times New Roman" w:cs="Times New Roman"/>
                <w:spacing w:val="-2"/>
                <w:sz w:val="20"/>
                <w:szCs w:val="24"/>
                <w:lang w:eastAsia="ru-RU"/>
              </w:rPr>
              <w:t>Подтверждающие документы</w:t>
            </w:r>
          </w:p>
        </w:tc>
      </w:tr>
      <w:tr w:rsidR="00117642" w:rsidRPr="00C62B56" w:rsidTr="00B666EC">
        <w:trPr>
          <w:trHeight w:hRule="exact" w:val="28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117642" w:rsidP="00247230">
      <w:pPr>
        <w:shd w:val="clear" w:color="auto" w:fill="FFFFFF"/>
        <w:spacing w:after="0" w:line="240" w:lineRule="auto"/>
        <w:rPr>
          <w:rFonts w:ascii="Times New Roman" w:hAnsi="Times New Roman" w:cs="Times New Roman"/>
          <w:sz w:val="24"/>
          <w:szCs w:val="24"/>
          <w:lang w:eastAsia="ru-RU"/>
        </w:rPr>
      </w:pPr>
    </w:p>
    <w:p w:rsidR="00117642" w:rsidRPr="00C62B56" w:rsidRDefault="00117642" w:rsidP="006B2BDE">
      <w:pPr>
        <w:numPr>
          <w:ilvl w:val="0"/>
          <w:numId w:val="9"/>
        </w:numPr>
        <w:shd w:val="clear" w:color="auto" w:fill="FFFFFF"/>
        <w:spacing w:after="0" w:line="240" w:lineRule="auto"/>
        <w:jc w:val="both"/>
        <w:rPr>
          <w:rFonts w:ascii="Times New Roman" w:hAnsi="Times New Roman" w:cs="Times New Roman"/>
          <w:sz w:val="24"/>
          <w:szCs w:val="24"/>
          <w:lang w:eastAsia="ru-RU"/>
        </w:rPr>
      </w:pPr>
      <w:r w:rsidRPr="00C62B56">
        <w:rPr>
          <w:rFonts w:ascii="Times New Roman" w:hAnsi="Times New Roman" w:cs="Times New Roman"/>
          <w:sz w:val="24"/>
          <w:szCs w:val="24"/>
          <w:lang w:eastAsia="ru-RU"/>
        </w:rPr>
        <w:t>Суммы, находящиеся во вкладах в учреждениях банков и других кредитных учреждениях:</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117642" w:rsidRPr="00C62B56">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24" w:right="278"/>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5"/>
              <w:jc w:val="center"/>
              <w:rPr>
                <w:rFonts w:ascii="Times New Roman" w:hAnsi="Times New Roman" w:cs="Times New Roman"/>
                <w:sz w:val="20"/>
                <w:szCs w:val="24"/>
                <w:lang w:eastAsia="ru-RU"/>
              </w:rPr>
            </w:pPr>
            <w:r w:rsidRPr="00B666EC">
              <w:rPr>
                <w:rFonts w:ascii="Times New Roman" w:hAnsi="Times New Roman" w:cs="Times New Roman"/>
                <w:spacing w:val="-11"/>
                <w:sz w:val="20"/>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13"/>
                <w:sz w:val="20"/>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67"/>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Подтверждающие документы</w:t>
            </w:r>
          </w:p>
        </w:tc>
      </w:tr>
      <w:tr w:rsidR="00117642" w:rsidRPr="00C62B56">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117642" w:rsidRPr="00C62B56" w:rsidRDefault="006B2BDE" w:rsidP="006B2BDE">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pacing w:val="-8"/>
          <w:sz w:val="24"/>
          <w:szCs w:val="24"/>
          <w:lang w:eastAsia="ru-RU"/>
        </w:rPr>
        <w:t xml:space="preserve">7) </w:t>
      </w:r>
      <w:r w:rsidR="00B666EC">
        <w:rPr>
          <w:rFonts w:ascii="Times New Roman" w:hAnsi="Times New Roman" w:cs="Times New Roman"/>
          <w:spacing w:val="-8"/>
          <w:sz w:val="24"/>
          <w:szCs w:val="24"/>
          <w:lang w:eastAsia="ru-RU"/>
        </w:rPr>
        <w:t xml:space="preserve">Паенакопления в жилищно-строительных, гаражно-строительных, </w:t>
      </w:r>
      <w:r w:rsidR="00117642" w:rsidRPr="00C62B56">
        <w:rPr>
          <w:rFonts w:ascii="Times New Roman" w:hAnsi="Times New Roman" w:cs="Times New Roman"/>
          <w:spacing w:val="-8"/>
          <w:sz w:val="24"/>
          <w:szCs w:val="24"/>
          <w:lang w:eastAsia="ru-RU"/>
        </w:rPr>
        <w:t>дачно-</w:t>
      </w:r>
      <w:r w:rsidR="00117642" w:rsidRPr="00C62B56">
        <w:rPr>
          <w:rFonts w:ascii="Times New Roman" w:hAnsi="Times New Roman" w:cs="Times New Roman"/>
          <w:sz w:val="24"/>
          <w:szCs w:val="24"/>
          <w:lang w:eastAsia="ru-RU"/>
        </w:rPr>
        <w:t>строительных и потребительских кооперативах:</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117642" w:rsidRPr="00C62B56">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right="274"/>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5"/>
              <w:jc w:val="center"/>
              <w:rPr>
                <w:rFonts w:ascii="Times New Roman" w:hAnsi="Times New Roman" w:cs="Times New Roman"/>
                <w:sz w:val="20"/>
                <w:szCs w:val="24"/>
                <w:lang w:eastAsia="ru-RU"/>
              </w:rPr>
            </w:pPr>
            <w:r w:rsidRPr="00B666EC">
              <w:rPr>
                <w:rFonts w:ascii="Times New Roman" w:hAnsi="Times New Roman" w:cs="Times New Roman"/>
                <w:spacing w:val="-11"/>
                <w:sz w:val="20"/>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13"/>
                <w:sz w:val="20"/>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B666EC" w:rsidP="00B666EC">
            <w:pPr>
              <w:shd w:val="clear" w:color="auto" w:fill="FFFFFF"/>
              <w:spacing w:after="0" w:line="240" w:lineRule="auto"/>
              <w:ind w:left="10"/>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П</w:t>
            </w:r>
            <w:r w:rsidR="00117642" w:rsidRPr="00B666EC">
              <w:rPr>
                <w:rFonts w:ascii="Times New Roman" w:hAnsi="Times New Roman" w:cs="Times New Roman"/>
                <w:spacing w:val="-12"/>
                <w:sz w:val="20"/>
                <w:szCs w:val="24"/>
                <w:lang w:eastAsia="ru-RU"/>
              </w:rPr>
              <w:t>одтверждающие документы</w:t>
            </w:r>
          </w:p>
        </w:tc>
      </w:tr>
      <w:tr w:rsidR="00117642" w:rsidRPr="00C62B56">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jc w:val="center"/>
              <w:rPr>
                <w:rFonts w:ascii="Times New Roman" w:hAnsi="Times New Roman" w:cs="Times New Roman"/>
                <w:sz w:val="20"/>
                <w:szCs w:val="24"/>
                <w:lang w:eastAsia="ru-RU"/>
              </w:rPr>
            </w:pPr>
          </w:p>
        </w:tc>
      </w:tr>
    </w:tbl>
    <w:p w:rsidR="006B2BDE" w:rsidRDefault="006B2BDE" w:rsidP="006B2BDE">
      <w:pPr>
        <w:shd w:val="clear" w:color="auto" w:fill="FFFFFF"/>
        <w:spacing w:after="0" w:line="240" w:lineRule="auto"/>
        <w:rPr>
          <w:rFonts w:ascii="Times New Roman" w:hAnsi="Times New Roman" w:cs="Times New Roman"/>
          <w:spacing w:val="-10"/>
          <w:sz w:val="24"/>
          <w:szCs w:val="24"/>
          <w:lang w:eastAsia="ru-RU"/>
        </w:rPr>
      </w:pPr>
    </w:p>
    <w:p w:rsidR="00117642" w:rsidRPr="00C62B56" w:rsidRDefault="00117642" w:rsidP="006B2BDE">
      <w:pPr>
        <w:shd w:val="clear" w:color="auto" w:fill="FFFFFF"/>
        <w:spacing w:after="0" w:line="240" w:lineRule="auto"/>
        <w:rPr>
          <w:rFonts w:ascii="Times New Roman" w:hAnsi="Times New Roman" w:cs="Times New Roman"/>
          <w:sz w:val="24"/>
          <w:szCs w:val="24"/>
          <w:lang w:eastAsia="ru-RU"/>
        </w:rPr>
      </w:pPr>
      <w:r w:rsidRPr="00C62B56">
        <w:rPr>
          <w:rFonts w:ascii="Times New Roman" w:hAnsi="Times New Roman" w:cs="Times New Roman"/>
          <w:spacing w:val="-10"/>
          <w:sz w:val="24"/>
          <w:szCs w:val="24"/>
          <w:lang w:eastAsia="ru-RU"/>
        </w:rPr>
        <w:t>8) Валютные ценности и ценные бумаги в их стоимостном выражении:</w:t>
      </w:r>
    </w:p>
    <w:p w:rsidR="00117642" w:rsidRPr="00C62B56" w:rsidRDefault="00117642" w:rsidP="00247230">
      <w:pPr>
        <w:spacing w:after="0" w:line="240" w:lineRule="auto"/>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117642" w:rsidRPr="00C62B56">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14" w:right="274"/>
              <w:jc w:val="center"/>
              <w:rPr>
                <w:rFonts w:ascii="Times New Roman" w:hAnsi="Times New Roman" w:cs="Times New Roman"/>
                <w:sz w:val="20"/>
                <w:szCs w:val="24"/>
                <w:lang w:eastAsia="ru-RU"/>
              </w:rPr>
            </w:pPr>
            <w:r w:rsidRPr="00B666EC">
              <w:rPr>
                <w:rFonts w:ascii="Times New Roman" w:hAnsi="Times New Roman" w:cs="Times New Roman"/>
                <w:sz w:val="20"/>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5"/>
              <w:jc w:val="center"/>
              <w:rPr>
                <w:rFonts w:ascii="Times New Roman" w:hAnsi="Times New Roman" w:cs="Times New Roman"/>
                <w:sz w:val="20"/>
                <w:szCs w:val="24"/>
                <w:lang w:eastAsia="ru-RU"/>
              </w:rPr>
            </w:pPr>
            <w:r w:rsidRPr="00B666EC">
              <w:rPr>
                <w:rFonts w:ascii="Times New Roman" w:hAnsi="Times New Roman" w:cs="Times New Roman"/>
                <w:spacing w:val="-11"/>
                <w:sz w:val="20"/>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5"/>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17642" w:rsidRPr="00B666EC" w:rsidRDefault="00117642" w:rsidP="00B666EC">
            <w:pPr>
              <w:shd w:val="clear" w:color="auto" w:fill="FFFFFF"/>
              <w:spacing w:after="0" w:line="240" w:lineRule="auto"/>
              <w:ind w:left="67"/>
              <w:jc w:val="center"/>
              <w:rPr>
                <w:rFonts w:ascii="Times New Roman" w:hAnsi="Times New Roman" w:cs="Times New Roman"/>
                <w:sz w:val="20"/>
                <w:szCs w:val="24"/>
                <w:lang w:eastAsia="ru-RU"/>
              </w:rPr>
            </w:pPr>
            <w:r w:rsidRPr="00B666EC">
              <w:rPr>
                <w:rFonts w:ascii="Times New Roman" w:hAnsi="Times New Roman" w:cs="Times New Roman"/>
                <w:spacing w:val="-12"/>
                <w:sz w:val="20"/>
                <w:szCs w:val="24"/>
                <w:lang w:eastAsia="ru-RU"/>
              </w:rPr>
              <w:t>Подтверждающие документы</w:t>
            </w:r>
          </w:p>
        </w:tc>
      </w:tr>
      <w:tr w:rsidR="00117642" w:rsidRPr="00C62B56">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17642" w:rsidRPr="00C62B56" w:rsidRDefault="00117642" w:rsidP="00411198">
            <w:pPr>
              <w:shd w:val="clear" w:color="auto" w:fill="FFFFFF"/>
              <w:spacing w:after="0" w:line="240" w:lineRule="auto"/>
              <w:rPr>
                <w:rFonts w:ascii="Times New Roman" w:hAnsi="Times New Roman" w:cs="Times New Roman"/>
                <w:sz w:val="24"/>
                <w:szCs w:val="24"/>
                <w:lang w:eastAsia="ru-RU"/>
              </w:rPr>
            </w:pPr>
          </w:p>
        </w:tc>
      </w:tr>
    </w:tbl>
    <w:p w:rsidR="006B2BDE" w:rsidRDefault="006B2BDE" w:rsidP="006B2BDE">
      <w:pPr>
        <w:shd w:val="clear" w:color="auto" w:fill="FFFFFF"/>
        <w:spacing w:after="0" w:line="240" w:lineRule="auto"/>
        <w:rPr>
          <w:rFonts w:ascii="Times New Roman" w:hAnsi="Times New Roman" w:cs="Times New Roman"/>
          <w:b/>
          <w:bCs/>
          <w:spacing w:val="-12"/>
          <w:sz w:val="24"/>
          <w:szCs w:val="24"/>
          <w:lang w:eastAsia="ru-RU"/>
        </w:rPr>
      </w:pPr>
    </w:p>
    <w:p w:rsidR="00117642" w:rsidRPr="00C62B56" w:rsidRDefault="00117642" w:rsidP="006B2BDE">
      <w:pPr>
        <w:shd w:val="clear" w:color="auto" w:fill="FFFFFF"/>
        <w:spacing w:after="0" w:line="240" w:lineRule="auto"/>
        <w:rPr>
          <w:rFonts w:ascii="Times New Roman" w:hAnsi="Times New Roman" w:cs="Times New Roman"/>
          <w:sz w:val="24"/>
          <w:szCs w:val="24"/>
          <w:lang w:eastAsia="ru-RU"/>
        </w:rPr>
      </w:pPr>
      <w:r w:rsidRPr="00C62B56">
        <w:rPr>
          <w:rFonts w:ascii="Times New Roman" w:hAnsi="Times New Roman" w:cs="Times New Roman"/>
          <w:b/>
          <w:bCs/>
          <w:spacing w:val="-12"/>
          <w:sz w:val="24"/>
          <w:szCs w:val="24"/>
          <w:lang w:eastAsia="ru-RU"/>
        </w:rPr>
        <w:t>Примечание:</w:t>
      </w: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 стоимость транспортных средств может определяться как организациями, получившими в установленном порядке лицензию на осуществление оценки транспортных средств, так и судебно-экспертными учреждениями органа юстиции;</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стоимость недвижимого имущества, за исключением земельных участков, может 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имущества по месту его нахождения;</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стоимость земельных участков может определяться как организациями, получившими в установленном порядке лицензию на оценку земельных участков, так и федеральным органом исполнительной власти, уполномоченным в области кадастра объектов недвижимости, и его территориальными подразделениями;</w:t>
      </w:r>
    </w:p>
    <w:p w:rsidR="006B2BDE" w:rsidRPr="006B2BDE" w:rsidRDefault="006B2BDE" w:rsidP="006B2BDE">
      <w:pPr>
        <w:spacing w:after="0" w:line="240" w:lineRule="auto"/>
        <w:jc w:val="right"/>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(п/п 7,8,9 пункта 1 ст.333.25 Налогового кодекса Р.Ф.)</w:t>
      </w: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 </w:t>
      </w:r>
      <w:r w:rsidRPr="006B2BDE">
        <w:rPr>
          <w:rFonts w:ascii="Times New Roman" w:hAnsi="Times New Roman" w:cs="Times New Roman"/>
          <w:spacing w:val="-4"/>
          <w:sz w:val="24"/>
          <w:szCs w:val="24"/>
          <w:lang w:eastAsia="ru-RU"/>
        </w:rPr>
        <w:t>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Ленинградской области.</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определение стоимости паенакоплений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органом местного самоуправления производится на основании сведений, представленных гражданином и заверенных должностными лицами соответствующих кооперативов.</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указанного имущества для оплаты медицинского лечения, дорогостоящих лекарств и ритуальных услуг, подтвержденной соответствующими документами.</w:t>
      </w:r>
    </w:p>
    <w:p w:rsidR="006B2BDE" w:rsidRPr="006B2BDE" w:rsidRDefault="006B2BDE" w:rsidP="006B2BDE">
      <w:pPr>
        <w:spacing w:after="0" w:line="240" w:lineRule="auto"/>
        <w:jc w:val="right"/>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(Областной закон № 89-оз от 26 октября 2005 года).</w:t>
      </w:r>
    </w:p>
    <w:p w:rsidR="006B2BDE" w:rsidRPr="006B2BDE" w:rsidRDefault="006B2BDE" w:rsidP="00B666EC">
      <w:pPr>
        <w:spacing w:after="0" w:line="240" w:lineRule="auto"/>
        <w:ind w:firstLine="708"/>
        <w:jc w:val="both"/>
        <w:rPr>
          <w:rFonts w:ascii="Times New Roman" w:hAnsi="Times New Roman" w:cs="Times New Roman"/>
          <w:spacing w:val="-4"/>
          <w:sz w:val="24"/>
          <w:szCs w:val="24"/>
          <w:lang w:eastAsia="ru-RU"/>
        </w:rPr>
      </w:pPr>
      <w:r w:rsidRPr="006B2BDE">
        <w:rPr>
          <w:rFonts w:ascii="Times New Roman" w:hAnsi="Times New Roman" w:cs="Times New Roman"/>
          <w:bCs/>
          <w:spacing w:val="-4"/>
          <w:sz w:val="24"/>
          <w:szCs w:val="24"/>
          <w:lang w:eastAsia="ru-RU"/>
        </w:rPr>
        <w:t>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rsidR="006B2BDE" w:rsidRPr="006B2BDE" w:rsidRDefault="006B2BDE" w:rsidP="006B2BDE">
      <w:pPr>
        <w:numPr>
          <w:ilvl w:val="0"/>
          <w:numId w:val="14"/>
        </w:num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весельные лодки, а также моторные лодки с двигателем мощностью менее пяти лошадиных сил;</w:t>
      </w: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 </w:t>
      </w:r>
      <w:r w:rsidRPr="006B2BDE">
        <w:rPr>
          <w:rFonts w:ascii="Times New Roman" w:hAnsi="Times New Roman" w:cs="Times New Roman"/>
          <w:spacing w:val="-4"/>
          <w:sz w:val="24"/>
          <w:szCs w:val="24"/>
          <w:lang w:eastAsia="ru-RU"/>
        </w:rPr>
        <w:t>один легковой автомобиль, специально оборудованный для использования</w:t>
      </w:r>
      <w:r w:rsidRPr="006B2BDE">
        <w:rPr>
          <w:rFonts w:ascii="Times New Roman" w:hAnsi="Times New Roman" w:cs="Times New Roman"/>
          <w:spacing w:val="-4"/>
          <w:sz w:val="24"/>
          <w:szCs w:val="24"/>
          <w:lang w:eastAsia="ru-RU"/>
        </w:rPr>
        <w:br/>
        <w:t>инвалидами, или автомобиль с мощностью двигателя до 100 лошадиных сил (до 73,55</w:t>
      </w:r>
      <w:r w:rsidRPr="006B2BDE">
        <w:rPr>
          <w:rFonts w:ascii="Times New Roman" w:hAnsi="Times New Roman" w:cs="Times New Roman"/>
          <w:spacing w:val="-4"/>
          <w:sz w:val="24"/>
          <w:szCs w:val="24"/>
          <w:lang w:eastAsia="ru-RU"/>
        </w:rPr>
        <w:br/>
        <w:t>кВт), полученный (приобретенный) через органы социальной защиты населения в</w:t>
      </w:r>
      <w:r w:rsidRPr="006B2BDE">
        <w:rPr>
          <w:rFonts w:ascii="Times New Roman" w:hAnsi="Times New Roman" w:cs="Times New Roman"/>
          <w:spacing w:val="-4"/>
          <w:sz w:val="24"/>
          <w:szCs w:val="24"/>
          <w:lang w:eastAsia="ru-RU"/>
        </w:rPr>
        <w:br/>
        <w:t>установленном законом порядке и используемый инвалидом;</w:t>
      </w: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 </w:t>
      </w:r>
      <w:r w:rsidRPr="006B2BDE">
        <w:rPr>
          <w:rFonts w:ascii="Times New Roman" w:hAnsi="Times New Roman" w:cs="Times New Roman"/>
          <w:spacing w:val="-4"/>
          <w:sz w:val="24"/>
          <w:szCs w:val="24"/>
          <w:lang w:eastAsia="ru-RU"/>
        </w:rPr>
        <w:t>имущество, находящееся в розыске, при условии подтверждения данного факта</w:t>
      </w:r>
      <w:r w:rsidRPr="006B2BDE">
        <w:rPr>
          <w:rFonts w:ascii="Times New Roman" w:hAnsi="Times New Roman" w:cs="Times New Roman"/>
          <w:spacing w:val="-4"/>
          <w:sz w:val="24"/>
          <w:szCs w:val="24"/>
          <w:lang w:eastAsia="ru-RU"/>
        </w:rPr>
        <w:br/>
        <w:t>документом, выдаваемым уполномоченным органом государственной власти.</w:t>
      </w:r>
    </w:p>
    <w:p w:rsidR="006B2BDE" w:rsidRPr="006B2BDE" w:rsidRDefault="006B2BDE" w:rsidP="006B2BDE">
      <w:pPr>
        <w:spacing w:after="0" w:line="240" w:lineRule="auto"/>
        <w:ind w:firstLine="708"/>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 и</w:t>
      </w:r>
      <w:r>
        <w:rPr>
          <w:rFonts w:ascii="Times New Roman" w:hAnsi="Times New Roman" w:cs="Times New Roman"/>
          <w:spacing w:val="-4"/>
          <w:sz w:val="24"/>
          <w:szCs w:val="24"/>
          <w:lang w:eastAsia="ru-RU"/>
        </w:rPr>
        <w:t xml:space="preserve"> </w:t>
      </w:r>
      <w:r w:rsidRPr="006B2BDE">
        <w:rPr>
          <w:rFonts w:ascii="Times New Roman" w:hAnsi="Times New Roman" w:cs="Times New Roman"/>
          <w:spacing w:val="-4"/>
          <w:sz w:val="24"/>
          <w:szCs w:val="24"/>
          <w:lang w:eastAsia="ru-RU"/>
        </w:rPr>
        <w:t>(или) члены его семьи.</w:t>
      </w:r>
    </w:p>
    <w:p w:rsidR="006B2BDE" w:rsidRPr="006B2BDE" w:rsidRDefault="006B2BDE" w:rsidP="006B2BDE">
      <w:pPr>
        <w:spacing w:after="0" w:line="240" w:lineRule="auto"/>
        <w:ind w:firstLine="4860"/>
        <w:jc w:val="both"/>
        <w:rPr>
          <w:rFonts w:ascii="Times New Roman" w:hAnsi="Times New Roman" w:cs="Times New Roman"/>
          <w:spacing w:val="-4"/>
          <w:sz w:val="24"/>
          <w:szCs w:val="24"/>
          <w:lang w:eastAsia="ru-RU"/>
        </w:rPr>
      </w:pPr>
    </w:p>
    <w:p w:rsidR="006B2BDE" w:rsidRDefault="006B2BDE" w:rsidP="006B2BDE">
      <w:pPr>
        <w:spacing w:after="0" w:line="240" w:lineRule="auto"/>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Суммарная стоимость имущества за расчетный период составляет:</w:t>
      </w:r>
    </w:p>
    <w:p w:rsidR="006B2BDE" w:rsidRPr="006B2BDE" w:rsidRDefault="006B2BDE" w:rsidP="006B2BDE">
      <w:pPr>
        <w:spacing w:after="0" w:line="240" w:lineRule="auto"/>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________________</w:t>
      </w:r>
      <w:r w:rsidRPr="006B2BDE">
        <w:rPr>
          <w:rFonts w:ascii="Times New Roman" w:hAnsi="Times New Roman" w:cs="Times New Roman"/>
          <w:spacing w:val="-4"/>
          <w:sz w:val="24"/>
          <w:szCs w:val="24"/>
          <w:lang w:eastAsia="ru-RU"/>
        </w:rPr>
        <w:t>(</w:t>
      </w:r>
      <w:r>
        <w:rPr>
          <w:rFonts w:ascii="Times New Roman" w:hAnsi="Times New Roman" w:cs="Times New Roman"/>
          <w:spacing w:val="-4"/>
          <w:sz w:val="24"/>
          <w:szCs w:val="24"/>
          <w:lang w:eastAsia="ru-RU"/>
        </w:rPr>
        <w:t>________________________________________________________</w:t>
      </w:r>
      <w:r w:rsidRPr="006B2BDE">
        <w:rPr>
          <w:rFonts w:ascii="Times New Roman" w:hAnsi="Times New Roman" w:cs="Times New Roman"/>
          <w:spacing w:val="-4"/>
          <w:sz w:val="24"/>
          <w:szCs w:val="24"/>
          <w:lang w:eastAsia="ru-RU"/>
        </w:rPr>
        <w:t>) рублей.</w:t>
      </w:r>
    </w:p>
    <w:p w:rsidR="006B2BDE" w:rsidRDefault="006B2BDE" w:rsidP="006B2BDE">
      <w:pPr>
        <w:spacing w:after="0" w:line="240" w:lineRule="auto"/>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 xml:space="preserve">Другого имущества семья не имеет. </w:t>
      </w:r>
    </w:p>
    <w:p w:rsidR="006B2BDE" w:rsidRDefault="006B2BDE" w:rsidP="006B2BDE">
      <w:pPr>
        <w:spacing w:after="0" w:line="240" w:lineRule="auto"/>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Правильность сообщаемых сведений подтверждаю, с условиями ст. 56 Жилищного кодекса РФ ознакомлен (ы).</w:t>
      </w:r>
    </w:p>
    <w:p w:rsidR="006B2BDE" w:rsidRPr="006B2BDE" w:rsidRDefault="006B2BDE" w:rsidP="006B2BDE">
      <w:pPr>
        <w:spacing w:after="0" w:line="240" w:lineRule="auto"/>
        <w:rPr>
          <w:rFonts w:ascii="Times New Roman" w:hAnsi="Times New Roman" w:cs="Times New Roman"/>
          <w:spacing w:val="-4"/>
          <w:sz w:val="24"/>
          <w:szCs w:val="24"/>
          <w:lang w:eastAsia="ru-RU"/>
        </w:rPr>
      </w:pP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Дата</w:t>
      </w:r>
      <w:r>
        <w:rPr>
          <w:rFonts w:ascii="Times New Roman" w:hAnsi="Times New Roman" w:cs="Times New Roman"/>
          <w:spacing w:val="-4"/>
          <w:sz w:val="24"/>
          <w:szCs w:val="24"/>
          <w:lang w:eastAsia="ru-RU"/>
        </w:rPr>
        <w:t>________________________</w:t>
      </w:r>
      <w:r w:rsidRPr="006B2BDE">
        <w:rPr>
          <w:rFonts w:ascii="Times New Roman" w:hAnsi="Times New Roman" w:cs="Times New Roman"/>
          <w:spacing w:val="-4"/>
          <w:sz w:val="24"/>
          <w:szCs w:val="24"/>
          <w:lang w:eastAsia="ru-RU"/>
        </w:rPr>
        <w:tab/>
      </w:r>
    </w:p>
    <w:p w:rsidR="006B2BDE" w:rsidRDefault="006B2BDE" w:rsidP="006B2BDE">
      <w:pPr>
        <w:spacing w:after="0" w:line="240" w:lineRule="auto"/>
        <w:ind w:firstLine="4860"/>
        <w:jc w:val="both"/>
        <w:rPr>
          <w:rFonts w:ascii="Times New Roman" w:hAnsi="Times New Roman" w:cs="Times New Roman"/>
          <w:sz w:val="24"/>
          <w:szCs w:val="24"/>
          <w:lang w:eastAsia="ru-RU"/>
        </w:rPr>
      </w:pPr>
    </w:p>
    <w:p w:rsidR="006B2BDE" w:rsidRDefault="006B2BDE" w:rsidP="006B2BDE">
      <w:p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Подпись заявителя</w:t>
      </w:r>
      <w:r>
        <w:rPr>
          <w:rFonts w:ascii="Times New Roman" w:hAnsi="Times New Roman" w:cs="Times New Roman"/>
          <w:spacing w:val="-4"/>
          <w:sz w:val="24"/>
          <w:szCs w:val="24"/>
          <w:lang w:eastAsia="ru-RU"/>
        </w:rPr>
        <w:t>______________________</w:t>
      </w:r>
    </w:p>
    <w:p w:rsidR="006B2BDE" w:rsidRDefault="006B2BDE" w:rsidP="006B2BDE">
      <w:pPr>
        <w:spacing w:after="0" w:line="240" w:lineRule="auto"/>
        <w:jc w:val="both"/>
        <w:rPr>
          <w:rFonts w:ascii="Times New Roman" w:hAnsi="Times New Roman" w:cs="Times New Roman"/>
          <w:spacing w:val="-4"/>
          <w:sz w:val="24"/>
          <w:szCs w:val="24"/>
          <w:lang w:eastAsia="ru-RU"/>
        </w:rPr>
      </w:pPr>
    </w:p>
    <w:p w:rsidR="006B2BDE" w:rsidRPr="006B2BDE" w:rsidRDefault="006B2BDE" w:rsidP="006B2BDE">
      <w:p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Подписи совершеннолетних членов семьи:</w:t>
      </w:r>
    </w:p>
    <w:p w:rsidR="006B2BDE" w:rsidRDefault="006B2BDE" w:rsidP="006B2BDE">
      <w:pPr>
        <w:spacing w:after="0" w:line="240" w:lineRule="auto"/>
        <w:jc w:val="both"/>
        <w:rPr>
          <w:rFonts w:ascii="Times New Roman" w:hAnsi="Times New Roman" w:cs="Times New Roman"/>
          <w:spacing w:val="-4"/>
          <w:sz w:val="24"/>
          <w:szCs w:val="24"/>
          <w:lang w:eastAsia="ru-RU"/>
        </w:rPr>
      </w:pPr>
      <w:r w:rsidRPr="006B2BDE">
        <w:rPr>
          <w:rFonts w:ascii="Times New Roman" w:hAnsi="Times New Roman" w:cs="Times New Roman"/>
          <w:spacing w:val="-4"/>
          <w:sz w:val="24"/>
          <w:szCs w:val="24"/>
          <w:lang w:eastAsia="ru-RU"/>
        </w:rPr>
        <w:tab/>
      </w:r>
    </w:p>
    <w:p w:rsidR="006068C1" w:rsidRPr="006B2BDE" w:rsidRDefault="006068C1" w:rsidP="006B2BDE">
      <w:pPr>
        <w:spacing w:after="0" w:line="240" w:lineRule="auto"/>
        <w:jc w:val="both"/>
        <w:rPr>
          <w:rFonts w:ascii="Times New Roman" w:hAnsi="Times New Roman" w:cs="Times New Roman"/>
          <w:spacing w:val="-4"/>
          <w:sz w:val="24"/>
          <w:szCs w:val="24"/>
          <w:lang w:eastAsia="ru-RU"/>
        </w:rPr>
      </w:pPr>
    </w:p>
    <w:p w:rsidR="00117642" w:rsidRDefault="00117642" w:rsidP="006B2BDE">
      <w:pPr>
        <w:spacing w:after="0" w:line="240" w:lineRule="auto"/>
        <w:ind w:firstLine="4860"/>
        <w:jc w:val="both"/>
        <w:rPr>
          <w:rFonts w:ascii="Times New Roman" w:hAnsi="Times New Roman" w:cs="Times New Roman"/>
          <w:sz w:val="24"/>
          <w:szCs w:val="24"/>
          <w:lang w:eastAsia="ru-RU"/>
        </w:rPr>
      </w:pPr>
    </w:p>
    <w:p w:rsidR="00117642" w:rsidRDefault="00117642"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B666EC" w:rsidRDefault="00B666EC" w:rsidP="006B2BDE">
      <w:pPr>
        <w:spacing w:after="0" w:line="240" w:lineRule="auto"/>
        <w:ind w:firstLine="4860"/>
        <w:jc w:val="both"/>
        <w:rPr>
          <w:rFonts w:ascii="Times New Roman" w:hAnsi="Times New Roman" w:cs="Times New Roman"/>
          <w:sz w:val="24"/>
          <w:szCs w:val="24"/>
          <w:lang w:eastAsia="ru-RU"/>
        </w:rPr>
      </w:pPr>
    </w:p>
    <w:p w:rsidR="00117642" w:rsidRDefault="00117642" w:rsidP="00247230">
      <w:pPr>
        <w:spacing w:after="0" w:line="240" w:lineRule="auto"/>
        <w:ind w:firstLine="4860"/>
        <w:jc w:val="right"/>
        <w:rPr>
          <w:rFonts w:ascii="Times New Roman" w:hAnsi="Times New Roman" w:cs="Times New Roman"/>
          <w:sz w:val="24"/>
          <w:szCs w:val="24"/>
          <w:lang w:eastAsia="ru-RU"/>
        </w:rPr>
      </w:pPr>
    </w:p>
    <w:p w:rsidR="00117642" w:rsidRDefault="00117642" w:rsidP="00247230">
      <w:pPr>
        <w:spacing w:after="0" w:line="240" w:lineRule="auto"/>
        <w:ind w:firstLine="4860"/>
        <w:jc w:val="right"/>
        <w:rPr>
          <w:rFonts w:ascii="Times New Roman" w:hAnsi="Times New Roman" w:cs="Times New Roman"/>
          <w:sz w:val="24"/>
          <w:szCs w:val="24"/>
          <w:lang w:eastAsia="ru-RU"/>
        </w:rPr>
      </w:pPr>
    </w:p>
    <w:p w:rsidR="00117642" w:rsidRDefault="00117642" w:rsidP="00247230">
      <w:pPr>
        <w:spacing w:after="0" w:line="240" w:lineRule="auto"/>
        <w:ind w:firstLine="4860"/>
        <w:jc w:val="right"/>
        <w:rPr>
          <w:rFonts w:ascii="Times New Roman" w:hAnsi="Times New Roman" w:cs="Times New Roman"/>
          <w:sz w:val="24"/>
          <w:szCs w:val="24"/>
          <w:lang w:eastAsia="ru-RU"/>
        </w:rPr>
      </w:pPr>
    </w:p>
    <w:p w:rsidR="00117642" w:rsidRDefault="00117642" w:rsidP="00247230">
      <w:pPr>
        <w:spacing w:after="0" w:line="240" w:lineRule="auto"/>
        <w:ind w:firstLine="4860"/>
        <w:jc w:val="right"/>
        <w:rPr>
          <w:rFonts w:ascii="Times New Roman" w:hAnsi="Times New Roman" w:cs="Times New Roman"/>
          <w:sz w:val="24"/>
          <w:szCs w:val="24"/>
          <w:lang w:eastAsia="ru-RU"/>
        </w:rPr>
      </w:pPr>
    </w:p>
    <w:p w:rsidR="00117642" w:rsidRDefault="00117642" w:rsidP="006B2BDE">
      <w:pPr>
        <w:spacing w:after="0" w:line="240" w:lineRule="auto"/>
        <w:rPr>
          <w:rFonts w:ascii="Times New Roman" w:hAnsi="Times New Roman" w:cs="Times New Roman"/>
          <w:sz w:val="24"/>
          <w:szCs w:val="24"/>
          <w:lang w:eastAsia="ru-RU"/>
        </w:rPr>
      </w:pPr>
    </w:p>
    <w:p w:rsidR="006B2BDE" w:rsidRDefault="006B2BDE" w:rsidP="006B2BDE">
      <w:pPr>
        <w:spacing w:after="0" w:line="240" w:lineRule="auto"/>
        <w:rPr>
          <w:rFonts w:ascii="Times New Roman" w:hAnsi="Times New Roman" w:cs="Times New Roman"/>
          <w:sz w:val="24"/>
          <w:szCs w:val="24"/>
          <w:lang w:eastAsia="ru-RU"/>
        </w:rPr>
      </w:pPr>
    </w:p>
    <w:p w:rsidR="006068C1" w:rsidRPr="00134971" w:rsidRDefault="006068C1" w:rsidP="006068C1">
      <w:pPr>
        <w:spacing w:after="0" w:line="240" w:lineRule="auto"/>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ПРИЛОЖЕНИЕ № 5</w:t>
      </w:r>
    </w:p>
    <w:p w:rsidR="006068C1" w:rsidRPr="00134971" w:rsidRDefault="006068C1" w:rsidP="006068C1">
      <w:pPr>
        <w:spacing w:after="0" w:line="240" w:lineRule="auto"/>
        <w:ind w:firstLine="4860"/>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t>к административному регламенту</w:t>
      </w:r>
    </w:p>
    <w:p w:rsidR="006068C1" w:rsidRDefault="006068C1" w:rsidP="006068C1">
      <w:pPr>
        <w:autoSpaceDE w:val="0"/>
        <w:autoSpaceDN w:val="0"/>
        <w:spacing w:after="0" w:line="240" w:lineRule="auto"/>
        <w:ind w:left="4536"/>
        <w:jc w:val="both"/>
        <w:rPr>
          <w:rFonts w:ascii="Times New Roman" w:hAnsi="Times New Roman" w:cs="Times New Roman"/>
          <w:sz w:val="24"/>
          <w:szCs w:val="24"/>
          <w:lang w:eastAsia="ru-RU"/>
        </w:rPr>
      </w:pPr>
    </w:p>
    <w:p w:rsidR="006068C1" w:rsidRPr="00134971" w:rsidRDefault="006068C1" w:rsidP="006068C1">
      <w:pPr>
        <w:autoSpaceDE w:val="0"/>
        <w:autoSpaceDN w:val="0"/>
        <w:spacing w:after="0" w:line="240" w:lineRule="auto"/>
        <w:ind w:left="4536"/>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Главе администрации муниципального образования</w:t>
      </w: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tabs>
          <w:tab w:val="left" w:pos="4820"/>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от</w:t>
      </w:r>
      <w:r w:rsidRPr="00134971">
        <w:rPr>
          <w:rFonts w:ascii="Times New Roman" w:hAnsi="Times New Roman" w:cs="Times New Roman"/>
          <w:sz w:val="24"/>
          <w:szCs w:val="24"/>
          <w:lang w:eastAsia="ru-RU"/>
        </w:rPr>
        <w:tab/>
      </w:r>
    </w:p>
    <w:p w:rsidR="006068C1" w:rsidRPr="00134971" w:rsidRDefault="006068C1" w:rsidP="006068C1">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134971">
        <w:rPr>
          <w:rFonts w:ascii="Times New Roman" w:hAnsi="Times New Roman" w:cs="Times New Roman"/>
          <w:sz w:val="20"/>
          <w:szCs w:val="20"/>
          <w:lang w:eastAsia="ru-RU"/>
        </w:rPr>
        <w:t>(фамилия, имя, отчество)</w:t>
      </w: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паспорт:</w:t>
      </w:r>
      <w:r w:rsidRPr="00134971">
        <w:rPr>
          <w:rFonts w:ascii="Times New Roman" w:hAnsi="Times New Roman" w:cs="Times New Roman"/>
          <w:sz w:val="24"/>
          <w:szCs w:val="24"/>
          <w:lang w:eastAsia="ru-RU"/>
        </w:rPr>
        <w:tab/>
      </w:r>
    </w:p>
    <w:p w:rsidR="006068C1" w:rsidRPr="00134971" w:rsidRDefault="006068C1" w:rsidP="006068C1">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tabs>
          <w:tab w:val="left" w:pos="9921"/>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6068C1" w:rsidRPr="00134971" w:rsidRDefault="006068C1" w:rsidP="006068C1">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проживающего (проживающей) по адресу:</w:t>
      </w: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autoSpaceDE w:val="0"/>
        <w:autoSpaceDN w:val="0"/>
        <w:spacing w:after="0" w:line="240" w:lineRule="auto"/>
        <w:ind w:left="4536"/>
        <w:rPr>
          <w:rFonts w:ascii="Times New Roman" w:hAnsi="Times New Roman" w:cs="Times New Roman"/>
          <w:sz w:val="24"/>
          <w:szCs w:val="24"/>
          <w:lang w:eastAsia="ru-RU"/>
        </w:rPr>
      </w:pPr>
    </w:p>
    <w:p w:rsidR="006068C1" w:rsidRPr="00134971" w:rsidRDefault="006068C1" w:rsidP="006068C1">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6068C1" w:rsidRPr="00134971" w:rsidRDefault="006068C1" w:rsidP="006068C1">
      <w:pPr>
        <w:tabs>
          <w:tab w:val="left" w:pos="9921"/>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6068C1" w:rsidRPr="00134971" w:rsidRDefault="006068C1" w:rsidP="006068C1">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6068C1" w:rsidRPr="00134971" w:rsidRDefault="006068C1" w:rsidP="006068C1">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телефон</w:t>
      </w:r>
      <w:r w:rsidRPr="00134971">
        <w:rPr>
          <w:rFonts w:ascii="Times New Roman" w:hAnsi="Times New Roman" w:cs="Times New Roman"/>
          <w:sz w:val="24"/>
          <w:szCs w:val="24"/>
          <w:lang w:eastAsia="ru-RU"/>
        </w:rPr>
        <w:tab/>
      </w:r>
    </w:p>
    <w:p w:rsidR="006068C1" w:rsidRPr="00134971" w:rsidRDefault="006068C1" w:rsidP="006068C1">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6068C1" w:rsidRPr="00134971" w:rsidRDefault="006068C1" w:rsidP="006068C1">
      <w:pPr>
        <w:autoSpaceDE w:val="0"/>
        <w:autoSpaceDN w:val="0"/>
        <w:spacing w:after="0" w:line="240" w:lineRule="auto"/>
        <w:jc w:val="center"/>
        <w:rPr>
          <w:rFonts w:ascii="Times New Roman" w:hAnsi="Times New Roman" w:cs="Times New Roman"/>
          <w:sz w:val="24"/>
          <w:szCs w:val="24"/>
          <w:lang w:eastAsia="ru-RU"/>
        </w:rPr>
      </w:pPr>
    </w:p>
    <w:p w:rsidR="006068C1" w:rsidRPr="00134971" w:rsidRDefault="006068C1" w:rsidP="006068C1">
      <w:pPr>
        <w:autoSpaceDE w:val="0"/>
        <w:autoSpaceDN w:val="0"/>
        <w:spacing w:after="0" w:line="240" w:lineRule="auto"/>
        <w:jc w:val="center"/>
        <w:rPr>
          <w:rFonts w:ascii="Times New Roman" w:hAnsi="Times New Roman" w:cs="Times New Roman"/>
          <w:sz w:val="24"/>
          <w:szCs w:val="24"/>
          <w:lang w:eastAsia="ru-RU"/>
        </w:rPr>
      </w:pPr>
    </w:p>
    <w:p w:rsidR="00573553" w:rsidRDefault="006068C1" w:rsidP="006068C1">
      <w:pPr>
        <w:autoSpaceDE w:val="0"/>
        <w:autoSpaceDN w:val="0"/>
        <w:spacing w:after="0" w:line="240" w:lineRule="auto"/>
        <w:jc w:val="center"/>
        <w:rPr>
          <w:rFonts w:ascii="Times New Roman" w:hAnsi="Times New Roman" w:cs="Times New Roman"/>
          <w:sz w:val="24"/>
          <w:szCs w:val="24"/>
          <w:lang w:eastAsia="ru-RU"/>
        </w:rPr>
      </w:pPr>
      <w:r w:rsidRPr="00134971">
        <w:rPr>
          <w:rFonts w:ascii="Times New Roman" w:hAnsi="Times New Roman" w:cs="Times New Roman"/>
          <w:sz w:val="24"/>
          <w:szCs w:val="24"/>
          <w:lang w:eastAsia="ru-RU"/>
        </w:rPr>
        <w:t>Заявление</w:t>
      </w:r>
    </w:p>
    <w:p w:rsidR="006068C1" w:rsidRPr="00134971" w:rsidRDefault="006068C1" w:rsidP="006068C1">
      <w:pPr>
        <w:autoSpaceDE w:val="0"/>
        <w:autoSpaceDN w:val="0"/>
        <w:spacing w:after="0" w:line="240" w:lineRule="auto"/>
        <w:jc w:val="center"/>
        <w:rPr>
          <w:rFonts w:ascii="Times New Roman" w:hAnsi="Times New Roman" w:cs="Times New Roman"/>
          <w:sz w:val="24"/>
          <w:szCs w:val="24"/>
          <w:lang w:eastAsia="ru-RU"/>
        </w:rPr>
      </w:pPr>
      <w:r w:rsidRPr="00134971">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068C1" w:rsidRPr="00134971" w:rsidRDefault="006068C1" w:rsidP="006068C1">
      <w:pPr>
        <w:spacing w:after="0" w:line="240" w:lineRule="auto"/>
        <w:rPr>
          <w:rFonts w:ascii="Times New Roman" w:eastAsia="Times New Roman" w:hAnsi="Times New Roman" w:cs="Times New Roman"/>
          <w:sz w:val="24"/>
          <w:szCs w:val="24"/>
          <w:lang w:eastAsia="ru-RU"/>
        </w:rPr>
      </w:pPr>
    </w:p>
    <w:p w:rsidR="006068C1" w:rsidRPr="00134971" w:rsidRDefault="006068C1" w:rsidP="006068C1">
      <w:pPr>
        <w:tabs>
          <w:tab w:val="left" w:pos="4253"/>
          <w:tab w:val="left" w:pos="8789"/>
        </w:tabs>
        <w:autoSpaceDE w:val="0"/>
        <w:autoSpaceDN w:val="0"/>
        <w:spacing w:after="0" w:line="240" w:lineRule="auto"/>
        <w:ind w:firstLine="720"/>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068C1" w:rsidRDefault="006068C1" w:rsidP="006068C1">
      <w:pPr>
        <w:autoSpaceDE w:val="0"/>
        <w:autoSpaceDN w:val="0"/>
        <w:spacing w:after="0" w:line="240" w:lineRule="auto"/>
        <w:ind w:firstLine="720"/>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6068C1" w:rsidRDefault="006068C1" w:rsidP="006068C1">
      <w:pPr>
        <w:autoSpaceDE w:val="0"/>
        <w:autoSpaceDN w:val="0"/>
        <w:spacing w:after="0" w:line="240" w:lineRule="auto"/>
        <w:ind w:firstLine="720"/>
        <w:jc w:val="both"/>
        <w:rPr>
          <w:rFonts w:ascii="Times New Roman" w:hAnsi="Times New Roman" w:cs="Times New Roman"/>
          <w:sz w:val="24"/>
          <w:szCs w:val="24"/>
          <w:lang w:eastAsia="ru-RU"/>
        </w:rPr>
      </w:pPr>
    </w:p>
    <w:p w:rsidR="006068C1" w:rsidRPr="005623FE" w:rsidRDefault="006068C1" w:rsidP="006068C1">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084"/>
      </w:tblGrid>
      <w:tr w:rsidR="006068C1" w:rsidRPr="005623FE" w:rsidTr="00573553">
        <w:tc>
          <w:tcPr>
            <w:tcW w:w="529" w:type="dxa"/>
            <w:tcBorders>
              <w:top w:val="single" w:sz="4" w:space="0" w:color="auto"/>
              <w:left w:val="single" w:sz="4" w:space="0" w:color="auto"/>
              <w:bottom w:val="single" w:sz="4" w:space="0" w:color="auto"/>
              <w:right w:val="single" w:sz="4" w:space="0" w:color="auto"/>
            </w:tcBorders>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Pr>
                <w:rFonts w:ascii="Times New Roman" w:hAnsi="Times New Roman" w:cs="Times New Roman"/>
                <w:sz w:val="24"/>
                <w:szCs w:val="24"/>
                <w:lang w:eastAsia="ru-RU"/>
              </w:rPr>
              <w:t>/Организации</w:t>
            </w:r>
          </w:p>
        </w:tc>
      </w:tr>
      <w:tr w:rsidR="006068C1" w:rsidRPr="005623FE" w:rsidTr="00573553">
        <w:tc>
          <w:tcPr>
            <w:tcW w:w="529" w:type="dxa"/>
            <w:tcBorders>
              <w:top w:val="single" w:sz="4" w:space="0" w:color="auto"/>
              <w:left w:val="single" w:sz="4" w:space="0" w:color="auto"/>
              <w:bottom w:val="single" w:sz="4" w:space="0" w:color="auto"/>
              <w:right w:val="single" w:sz="4" w:space="0" w:color="auto"/>
            </w:tcBorders>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6068C1" w:rsidRPr="005623FE" w:rsidTr="00573553">
        <w:tc>
          <w:tcPr>
            <w:tcW w:w="529" w:type="dxa"/>
            <w:tcBorders>
              <w:top w:val="single" w:sz="4" w:space="0" w:color="auto"/>
              <w:left w:val="single" w:sz="4" w:space="0" w:color="auto"/>
              <w:bottom w:val="single" w:sz="4" w:space="0" w:color="auto"/>
              <w:right w:val="single" w:sz="4" w:space="0" w:color="auto"/>
            </w:tcBorders>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6068C1" w:rsidRPr="005623FE" w:rsidTr="00573553">
        <w:tc>
          <w:tcPr>
            <w:tcW w:w="529" w:type="dxa"/>
            <w:tcBorders>
              <w:top w:val="single" w:sz="4" w:space="0" w:color="auto"/>
              <w:left w:val="single" w:sz="4" w:space="0" w:color="auto"/>
              <w:bottom w:val="single" w:sz="4" w:space="0" w:color="auto"/>
              <w:right w:val="single" w:sz="4" w:space="0" w:color="auto"/>
            </w:tcBorders>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6068C1" w:rsidRPr="005623FE" w:rsidRDefault="006068C1" w:rsidP="0057355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6068C1" w:rsidRPr="00134971" w:rsidRDefault="006068C1" w:rsidP="006068C1">
      <w:pPr>
        <w:spacing w:after="0" w:line="240" w:lineRule="auto"/>
        <w:ind w:firstLine="4860"/>
        <w:jc w:val="right"/>
        <w:rPr>
          <w:rFonts w:ascii="Times New Roman" w:eastAsia="Times New Roman" w:hAnsi="Times New Roman" w:cs="Times New Roman"/>
          <w:sz w:val="24"/>
          <w:szCs w:val="24"/>
          <w:lang w:eastAsia="ru-RU"/>
        </w:rPr>
      </w:pPr>
    </w:p>
    <w:p w:rsidR="006068C1" w:rsidRPr="00134971" w:rsidRDefault="006068C1" w:rsidP="006068C1">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Подпись заявителя</w:t>
      </w:r>
    </w:p>
    <w:p w:rsidR="006068C1" w:rsidRPr="00134971" w:rsidRDefault="006068C1" w:rsidP="006068C1">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______________________________</w:t>
      </w:r>
      <w:r w:rsidRPr="00134971">
        <w:rPr>
          <w:rFonts w:ascii="Times New Roman" w:eastAsia="Times New Roman" w:hAnsi="Times New Roman" w:cs="Times New Roman"/>
          <w:sz w:val="24"/>
          <w:szCs w:val="24"/>
          <w:lang w:eastAsia="ru-RU"/>
        </w:rPr>
        <w:t>__  ___________________</w:t>
      </w:r>
    </w:p>
    <w:p w:rsidR="006068C1" w:rsidRPr="00134971" w:rsidRDefault="006068C1" w:rsidP="006068C1">
      <w:pPr>
        <w:spacing w:after="0" w:line="240" w:lineRule="auto"/>
        <w:rPr>
          <w:rFonts w:ascii="Times New Roman" w:eastAsia="Times New Roman" w:hAnsi="Times New Roman" w:cs="Times New Roman"/>
          <w:sz w:val="18"/>
          <w:szCs w:val="18"/>
          <w:lang w:eastAsia="ru-RU"/>
        </w:rPr>
      </w:pPr>
      <w:r w:rsidRPr="00134971">
        <w:rPr>
          <w:rFonts w:ascii="Times New Roman" w:eastAsia="Times New Roman" w:hAnsi="Times New Roman" w:cs="Times New Roman"/>
          <w:sz w:val="18"/>
          <w:szCs w:val="18"/>
          <w:lang w:eastAsia="ru-RU"/>
        </w:rPr>
        <w:t xml:space="preserve">                   </w:t>
      </w:r>
      <w:r w:rsidR="00573553">
        <w:rPr>
          <w:rFonts w:ascii="Times New Roman" w:eastAsia="Times New Roman" w:hAnsi="Times New Roman" w:cs="Times New Roman"/>
          <w:sz w:val="18"/>
          <w:szCs w:val="18"/>
          <w:lang w:eastAsia="ru-RU"/>
        </w:rPr>
        <w:tab/>
      </w:r>
      <w:r w:rsidRPr="00134971">
        <w:rPr>
          <w:rFonts w:ascii="Times New Roman" w:eastAsia="Times New Roman" w:hAnsi="Times New Roman" w:cs="Times New Roman"/>
          <w:sz w:val="18"/>
          <w:szCs w:val="18"/>
          <w:lang w:eastAsia="ru-RU"/>
        </w:rPr>
        <w:t xml:space="preserve">  (фамилия, имя, отчество)                                                                            </w:t>
      </w:r>
      <w:r w:rsidR="00573553">
        <w:rPr>
          <w:rFonts w:ascii="Times New Roman" w:eastAsia="Times New Roman" w:hAnsi="Times New Roman" w:cs="Times New Roman"/>
          <w:sz w:val="18"/>
          <w:szCs w:val="18"/>
          <w:lang w:eastAsia="ru-RU"/>
        </w:rPr>
        <w:t xml:space="preserve">                 </w:t>
      </w:r>
      <w:r w:rsidRPr="00134971">
        <w:rPr>
          <w:rFonts w:ascii="Times New Roman" w:eastAsia="Times New Roman" w:hAnsi="Times New Roman" w:cs="Times New Roman"/>
          <w:sz w:val="18"/>
          <w:szCs w:val="18"/>
          <w:lang w:eastAsia="ru-RU"/>
        </w:rPr>
        <w:t xml:space="preserve">   (подпись)</w:t>
      </w:r>
    </w:p>
    <w:p w:rsidR="006068C1" w:rsidRPr="00134971" w:rsidRDefault="006068C1" w:rsidP="006068C1">
      <w:pPr>
        <w:spacing w:after="0" w:line="240" w:lineRule="auto"/>
        <w:rPr>
          <w:rFonts w:ascii="Times New Roman" w:eastAsia="Times New Roman" w:hAnsi="Times New Roman" w:cs="Times New Roman"/>
          <w:sz w:val="18"/>
          <w:szCs w:val="18"/>
          <w:lang w:eastAsia="ru-RU"/>
        </w:rPr>
      </w:pPr>
    </w:p>
    <w:p w:rsidR="006068C1" w:rsidRPr="00C62B56" w:rsidRDefault="006068C1" w:rsidP="006068C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34971">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Pr="00134971">
        <w:rPr>
          <w:rFonts w:ascii="Times New Roman" w:eastAsia="Times New Roman" w:hAnsi="Times New Roman" w:cs="Times New Roman"/>
          <w:sz w:val="18"/>
          <w:szCs w:val="18"/>
          <w:lang w:eastAsia="ru-RU"/>
        </w:rPr>
        <w:t xml:space="preserve"> ______________ 20__ года</w:t>
      </w:r>
    </w:p>
    <w:p w:rsidR="00D8338D" w:rsidRDefault="00D8338D" w:rsidP="00247230">
      <w:pPr>
        <w:spacing w:after="0" w:line="240" w:lineRule="auto"/>
        <w:ind w:firstLine="4860"/>
        <w:jc w:val="right"/>
        <w:rPr>
          <w:rFonts w:ascii="Times New Roman" w:hAnsi="Times New Roman" w:cs="Times New Roman"/>
          <w:sz w:val="24"/>
          <w:szCs w:val="24"/>
          <w:lang w:eastAsia="ru-RU"/>
        </w:rPr>
      </w:pPr>
    </w:p>
    <w:p w:rsidR="006068C1" w:rsidRDefault="006068C1" w:rsidP="00247230">
      <w:pPr>
        <w:spacing w:after="0" w:line="240" w:lineRule="auto"/>
        <w:ind w:firstLine="4860"/>
        <w:jc w:val="right"/>
        <w:rPr>
          <w:rFonts w:ascii="Times New Roman" w:hAnsi="Times New Roman" w:cs="Times New Roman"/>
          <w:sz w:val="24"/>
          <w:szCs w:val="24"/>
          <w:lang w:eastAsia="ru-RU"/>
        </w:rPr>
      </w:pPr>
    </w:p>
    <w:p w:rsidR="006068C1" w:rsidRDefault="006068C1" w:rsidP="00247230">
      <w:pPr>
        <w:spacing w:after="0" w:line="240" w:lineRule="auto"/>
        <w:ind w:firstLine="4860"/>
        <w:jc w:val="right"/>
        <w:rPr>
          <w:rFonts w:ascii="Times New Roman" w:hAnsi="Times New Roman" w:cs="Times New Roman"/>
          <w:sz w:val="24"/>
          <w:szCs w:val="24"/>
          <w:lang w:eastAsia="ru-RU"/>
        </w:rPr>
      </w:pPr>
    </w:p>
    <w:p w:rsidR="006068C1" w:rsidRDefault="006068C1" w:rsidP="00247230">
      <w:pPr>
        <w:spacing w:after="0" w:line="240" w:lineRule="auto"/>
        <w:ind w:firstLine="4860"/>
        <w:jc w:val="right"/>
        <w:rPr>
          <w:rFonts w:ascii="Times New Roman" w:hAnsi="Times New Roman" w:cs="Times New Roman"/>
          <w:sz w:val="24"/>
          <w:szCs w:val="24"/>
          <w:lang w:eastAsia="ru-RU"/>
        </w:rPr>
      </w:pPr>
    </w:p>
    <w:p w:rsidR="006068C1" w:rsidRDefault="006068C1" w:rsidP="00247230">
      <w:pPr>
        <w:spacing w:after="0" w:line="240" w:lineRule="auto"/>
        <w:ind w:firstLine="4860"/>
        <w:jc w:val="right"/>
        <w:rPr>
          <w:rFonts w:ascii="Times New Roman" w:hAnsi="Times New Roman" w:cs="Times New Roman"/>
          <w:sz w:val="24"/>
          <w:szCs w:val="24"/>
          <w:lang w:eastAsia="ru-RU"/>
        </w:rPr>
      </w:pPr>
    </w:p>
    <w:p w:rsidR="00573553" w:rsidRDefault="00573553" w:rsidP="00247230">
      <w:pPr>
        <w:spacing w:after="0" w:line="240" w:lineRule="auto"/>
        <w:ind w:firstLine="4860"/>
        <w:jc w:val="right"/>
        <w:rPr>
          <w:rFonts w:ascii="Times New Roman" w:hAnsi="Times New Roman" w:cs="Times New Roman"/>
          <w:sz w:val="24"/>
          <w:szCs w:val="24"/>
          <w:lang w:eastAsia="ru-RU"/>
        </w:rPr>
      </w:pPr>
    </w:p>
    <w:p w:rsidR="006068C1" w:rsidRDefault="006068C1" w:rsidP="00247230">
      <w:pPr>
        <w:spacing w:after="0" w:line="240" w:lineRule="auto"/>
        <w:ind w:firstLine="4860"/>
        <w:jc w:val="right"/>
        <w:rPr>
          <w:rFonts w:ascii="Times New Roman" w:hAnsi="Times New Roman" w:cs="Times New Roman"/>
          <w:sz w:val="24"/>
          <w:szCs w:val="24"/>
          <w:lang w:eastAsia="ru-RU"/>
        </w:rPr>
      </w:pP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ПРИЛОЖЕНИЕ № </w:t>
      </w:r>
      <w:r w:rsidR="006068C1">
        <w:rPr>
          <w:rFonts w:ascii="Times New Roman" w:hAnsi="Times New Roman" w:cs="Times New Roman"/>
          <w:sz w:val="24"/>
          <w:szCs w:val="24"/>
          <w:lang w:eastAsia="ru-RU"/>
        </w:rPr>
        <w:t>6</w:t>
      </w:r>
    </w:p>
    <w:p w:rsidR="00117642" w:rsidRPr="00573553" w:rsidRDefault="00117642" w:rsidP="00247230">
      <w:pPr>
        <w:spacing w:after="0" w:line="240" w:lineRule="auto"/>
        <w:ind w:firstLine="4860"/>
        <w:jc w:val="right"/>
        <w:rPr>
          <w:rFonts w:ascii="Times New Roman" w:hAnsi="Times New Roman" w:cs="Times New Roman"/>
          <w:sz w:val="24"/>
          <w:szCs w:val="24"/>
          <w:lang w:eastAsia="ru-RU"/>
        </w:rPr>
      </w:pPr>
      <w:r w:rsidRPr="00573553">
        <w:rPr>
          <w:rFonts w:ascii="Times New Roman" w:hAnsi="Times New Roman" w:cs="Times New Roman"/>
          <w:sz w:val="24"/>
          <w:szCs w:val="24"/>
          <w:lang w:eastAsia="ru-RU"/>
        </w:rPr>
        <w:t>к административному регламенту</w:t>
      </w:r>
    </w:p>
    <w:p w:rsidR="00117642" w:rsidRPr="00573553" w:rsidRDefault="00117642" w:rsidP="00247230">
      <w:pPr>
        <w:autoSpaceDE w:val="0"/>
        <w:autoSpaceDN w:val="0"/>
        <w:adjustRightInd w:val="0"/>
        <w:spacing w:after="0" w:line="240" w:lineRule="auto"/>
        <w:jc w:val="right"/>
        <w:rPr>
          <w:rFonts w:ascii="Times New Roman" w:hAnsi="Times New Roman" w:cs="Times New Roman"/>
          <w:b/>
          <w:sz w:val="20"/>
          <w:szCs w:val="24"/>
          <w:lang w:eastAsia="ru-RU"/>
        </w:rPr>
      </w:pPr>
    </w:p>
    <w:p w:rsidR="00117642" w:rsidRPr="00573553" w:rsidRDefault="00117642" w:rsidP="00247230">
      <w:pPr>
        <w:widowControl w:val="0"/>
        <w:autoSpaceDE w:val="0"/>
        <w:autoSpaceDN w:val="0"/>
        <w:adjustRightInd w:val="0"/>
        <w:spacing w:after="0" w:line="240" w:lineRule="auto"/>
        <w:jc w:val="center"/>
        <w:rPr>
          <w:rFonts w:ascii="Times New Roman" w:hAnsi="Times New Roman" w:cs="Times New Roman"/>
          <w:b/>
          <w:szCs w:val="28"/>
          <w:lang w:eastAsia="ru-RU"/>
        </w:rPr>
      </w:pPr>
      <w:r w:rsidRPr="00573553">
        <w:rPr>
          <w:rFonts w:ascii="Times New Roman" w:hAnsi="Times New Roman" w:cs="Times New Roman"/>
          <w:b/>
          <w:szCs w:val="28"/>
          <w:lang w:eastAsia="ru-RU"/>
        </w:rPr>
        <w:t>Книга</w:t>
      </w:r>
    </w:p>
    <w:p w:rsidR="00117642" w:rsidRPr="00573553" w:rsidRDefault="00117642" w:rsidP="00247230">
      <w:pPr>
        <w:widowControl w:val="0"/>
        <w:autoSpaceDE w:val="0"/>
        <w:autoSpaceDN w:val="0"/>
        <w:adjustRightInd w:val="0"/>
        <w:spacing w:after="0" w:line="240" w:lineRule="auto"/>
        <w:jc w:val="center"/>
        <w:rPr>
          <w:rFonts w:ascii="Times New Roman" w:hAnsi="Times New Roman" w:cs="Times New Roman"/>
          <w:b/>
          <w:szCs w:val="28"/>
          <w:lang w:eastAsia="ru-RU"/>
        </w:rPr>
      </w:pPr>
      <w:r w:rsidRPr="00573553">
        <w:rPr>
          <w:rFonts w:ascii="Times New Roman" w:hAnsi="Times New Roman" w:cs="Times New Roman"/>
          <w:b/>
          <w:szCs w:val="28"/>
          <w:lang w:eastAsia="ru-RU"/>
        </w:rPr>
        <w:t xml:space="preserve">регистрации заявлений граждан о принятии на учет в качестве </w:t>
      </w:r>
    </w:p>
    <w:p w:rsidR="00117642" w:rsidRPr="00573553" w:rsidRDefault="00117642" w:rsidP="00247230">
      <w:pPr>
        <w:widowControl w:val="0"/>
        <w:autoSpaceDE w:val="0"/>
        <w:autoSpaceDN w:val="0"/>
        <w:adjustRightInd w:val="0"/>
        <w:spacing w:after="0" w:line="240" w:lineRule="auto"/>
        <w:jc w:val="center"/>
        <w:rPr>
          <w:rFonts w:ascii="Times New Roman" w:hAnsi="Times New Roman" w:cs="Times New Roman"/>
          <w:b/>
          <w:szCs w:val="28"/>
          <w:lang w:eastAsia="ru-RU"/>
        </w:rPr>
      </w:pPr>
      <w:r w:rsidRPr="00573553">
        <w:rPr>
          <w:rFonts w:ascii="Times New Roman" w:hAnsi="Times New Roman" w:cs="Times New Roman"/>
          <w:b/>
          <w:szCs w:val="28"/>
          <w:lang w:eastAsia="ru-RU"/>
        </w:rPr>
        <w:t xml:space="preserve">нуждающихся в жилых помещениях, предоставляемых </w:t>
      </w:r>
    </w:p>
    <w:p w:rsidR="00117642" w:rsidRPr="00573553" w:rsidRDefault="00117642" w:rsidP="00247230">
      <w:pPr>
        <w:widowControl w:val="0"/>
        <w:autoSpaceDE w:val="0"/>
        <w:autoSpaceDN w:val="0"/>
        <w:adjustRightInd w:val="0"/>
        <w:spacing w:after="0" w:line="240" w:lineRule="auto"/>
        <w:jc w:val="center"/>
        <w:rPr>
          <w:rFonts w:ascii="Times New Roman" w:hAnsi="Times New Roman" w:cs="Times New Roman"/>
          <w:b/>
          <w:szCs w:val="28"/>
          <w:lang w:eastAsia="ru-RU"/>
        </w:rPr>
      </w:pPr>
      <w:r w:rsidRPr="00573553">
        <w:rPr>
          <w:rFonts w:ascii="Times New Roman" w:hAnsi="Times New Roman" w:cs="Times New Roman"/>
          <w:b/>
          <w:szCs w:val="28"/>
          <w:lang w:eastAsia="ru-RU"/>
        </w:rPr>
        <w:t xml:space="preserve">по договорам социального найма </w:t>
      </w:r>
    </w:p>
    <w:p w:rsidR="00117642" w:rsidRPr="00573553"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573553">
        <w:rPr>
          <w:rFonts w:ascii="Times New Roman" w:hAnsi="Times New Roman" w:cs="Times New Roman"/>
          <w:sz w:val="18"/>
          <w:szCs w:val="18"/>
          <w:lang w:eastAsia="ru-RU"/>
        </w:rPr>
        <w:t>     </w:t>
      </w:r>
    </w:p>
    <w:p w:rsidR="006068C1" w:rsidRDefault="006068C1" w:rsidP="006068C1">
      <w:pPr>
        <w:widowControl w:val="0"/>
        <w:autoSpaceDE w:val="0"/>
        <w:autoSpaceDN w:val="0"/>
        <w:adjustRightInd w:val="0"/>
        <w:spacing w:after="0" w:line="240" w:lineRule="auto"/>
        <w:rPr>
          <w:rFonts w:ascii="Times New Roman" w:hAnsi="Times New Roman" w:cs="Times New Roman"/>
          <w:sz w:val="18"/>
          <w:szCs w:val="18"/>
          <w:lang w:eastAsia="ru-RU"/>
        </w:rPr>
      </w:pPr>
      <w:r w:rsidRPr="00573553">
        <w:rPr>
          <w:rFonts w:ascii="Times New Roman" w:hAnsi="Times New Roman" w:cs="Times New Roman"/>
          <w:sz w:val="18"/>
          <w:szCs w:val="18"/>
          <w:lang w:eastAsia="ru-RU"/>
        </w:rPr>
        <w:t xml:space="preserve">Начата           ______________________         ______________________         ______________________         </w:t>
      </w:r>
    </w:p>
    <w:p w:rsidR="00573553" w:rsidRPr="00573553" w:rsidRDefault="00573553" w:rsidP="006068C1">
      <w:pPr>
        <w:widowControl w:val="0"/>
        <w:autoSpaceDE w:val="0"/>
        <w:autoSpaceDN w:val="0"/>
        <w:adjustRightInd w:val="0"/>
        <w:spacing w:after="0" w:line="240" w:lineRule="auto"/>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Окончена      ______________________        ______________________         _______________________</w:t>
      </w: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P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u w:val="single"/>
          <w:lang w:eastAsia="ru-RU"/>
        </w:rPr>
      </w:pPr>
      <w:r>
        <w:rPr>
          <w:rFonts w:ascii="Times New Roman" w:hAnsi="Times New Roman" w:cs="Times New Roman"/>
          <w:sz w:val="18"/>
          <w:szCs w:val="18"/>
          <w:lang w:eastAsia="ru-RU"/>
        </w:rPr>
        <w:t xml:space="preserve">Номера заявлений        </w:t>
      </w:r>
      <w:r>
        <w:rPr>
          <w:rFonts w:ascii="Times New Roman" w:hAnsi="Times New Roman" w:cs="Times New Roman"/>
          <w:sz w:val="18"/>
          <w:szCs w:val="18"/>
          <w:u w:val="single"/>
          <w:lang w:eastAsia="ru-RU"/>
        </w:rPr>
        <w:t>с_____________________</w:t>
      </w:r>
      <w:r>
        <w:rPr>
          <w:rFonts w:ascii="Times New Roman" w:hAnsi="Times New Roman" w:cs="Times New Roman"/>
          <w:sz w:val="18"/>
          <w:szCs w:val="18"/>
          <w:lang w:eastAsia="ru-RU"/>
        </w:rPr>
        <w:t xml:space="preserve">  -  </w:t>
      </w:r>
      <w:r>
        <w:rPr>
          <w:rFonts w:ascii="Times New Roman" w:hAnsi="Times New Roman" w:cs="Times New Roman"/>
          <w:sz w:val="18"/>
          <w:szCs w:val="18"/>
          <w:u w:val="single"/>
          <w:lang w:eastAsia="ru-RU"/>
        </w:rPr>
        <w:t>по__________________________</w:t>
      </w: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117642" w:rsidRPr="00C62B56"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C62B56">
        <w:rPr>
          <w:rFonts w:ascii="Times New Roman" w:hAnsi="Times New Roman" w:cs="Times New Roman"/>
          <w:sz w:val="18"/>
          <w:szCs w:val="18"/>
          <w:lang w:eastAsia="ru-RU"/>
        </w:rPr>
        <w:t>     </w:t>
      </w:r>
    </w:p>
    <w:tbl>
      <w:tblPr>
        <w:tblW w:w="0" w:type="auto"/>
        <w:tblInd w:w="-477" w:type="dxa"/>
        <w:tblCellMar>
          <w:left w:w="90" w:type="dxa"/>
          <w:right w:w="90" w:type="dxa"/>
        </w:tblCellMar>
        <w:tblLook w:val="0000" w:firstRow="0" w:lastRow="0" w:firstColumn="0" w:lastColumn="0" w:noHBand="0" w:noVBand="0"/>
      </w:tblPr>
      <w:tblGrid>
        <w:gridCol w:w="801"/>
        <w:gridCol w:w="933"/>
        <w:gridCol w:w="1076"/>
        <w:gridCol w:w="1109"/>
        <w:gridCol w:w="1131"/>
        <w:gridCol w:w="1076"/>
        <w:gridCol w:w="1413"/>
        <w:gridCol w:w="1131"/>
        <w:gridCol w:w="1162"/>
      </w:tblGrid>
      <w:tr w:rsidR="00117642" w:rsidRPr="00C62B56" w:rsidTr="00573553">
        <w:tc>
          <w:tcPr>
            <w:tcW w:w="871"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44"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9"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22"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45"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9"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431"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45"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76"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r>
      <w:tr w:rsidR="00117642" w:rsidRPr="00C62B56" w:rsidTr="00573553">
        <w:tc>
          <w:tcPr>
            <w:tcW w:w="871"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Номер по порядку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944"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Дата принятия заявления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Фамилия, имя, отчество гражданина</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22"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Паспортные данные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Адрес постоянного места жительства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Количество членов семьи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431"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Порядковый номер в книге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76"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117642" w:rsidRPr="00C62B56" w:rsidTr="00573553">
        <w:tc>
          <w:tcPr>
            <w:tcW w:w="871"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1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944"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2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3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22"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4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5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6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431"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7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8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76"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9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bl>
    <w:p w:rsidR="00117642" w:rsidRPr="00C62B56"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C62B56">
        <w:rPr>
          <w:rFonts w:ascii="Times New Roman" w:hAnsi="Times New Roman" w:cs="Times New Roman"/>
          <w:sz w:val="18"/>
          <w:szCs w:val="18"/>
          <w:lang w:eastAsia="ru-RU"/>
        </w:rPr>
        <w:t>     </w:t>
      </w: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4"/>
          <w:szCs w:val="24"/>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573553" w:rsidRPr="00573553" w:rsidRDefault="00573553" w:rsidP="00573553">
      <w:pPr>
        <w:autoSpaceDE w:val="0"/>
        <w:autoSpaceDN w:val="0"/>
        <w:adjustRightInd w:val="0"/>
        <w:spacing w:after="0" w:line="240" w:lineRule="auto"/>
        <w:jc w:val="both"/>
        <w:rPr>
          <w:rFonts w:ascii="Times New Roman" w:hAnsi="Times New Roman" w:cs="Times New Roman"/>
          <w:sz w:val="20"/>
          <w:szCs w:val="20"/>
          <w:lang w:eastAsia="ru-RU"/>
        </w:rPr>
      </w:pPr>
      <w:r w:rsidRPr="00573553">
        <w:rPr>
          <w:rFonts w:ascii="Times New Roman" w:hAnsi="Times New Roman" w:cs="Times New Roman"/>
          <w:sz w:val="20"/>
          <w:szCs w:val="20"/>
          <w:lang w:eastAsia="ru-RU"/>
        </w:rPr>
        <w:t>Примечание:</w:t>
      </w:r>
    </w:p>
    <w:p w:rsidR="00573553" w:rsidRPr="00573553" w:rsidRDefault="00573553" w:rsidP="00573553">
      <w:pPr>
        <w:autoSpaceDE w:val="0"/>
        <w:autoSpaceDN w:val="0"/>
        <w:adjustRightInd w:val="0"/>
        <w:spacing w:after="0" w:line="240" w:lineRule="auto"/>
        <w:jc w:val="both"/>
        <w:rPr>
          <w:rFonts w:ascii="Times New Roman" w:hAnsi="Times New Roman" w:cs="Times New Roman"/>
          <w:sz w:val="20"/>
          <w:szCs w:val="20"/>
          <w:lang w:eastAsia="ru-RU"/>
        </w:rPr>
      </w:pPr>
      <w:r w:rsidRPr="00573553">
        <w:rPr>
          <w:rFonts w:ascii="Times New Roman" w:hAnsi="Times New Roman" w:cs="Times New Roman"/>
          <w:sz w:val="20"/>
          <w:szCs w:val="20"/>
          <w:lang w:eastAsia="ru-RU"/>
        </w:rPr>
        <w:t>1. Все поступившие заявления регистрируются в книге в момент принятия заявления.</w:t>
      </w:r>
    </w:p>
    <w:p w:rsidR="00573553" w:rsidRPr="00573553" w:rsidRDefault="00573553" w:rsidP="00573553">
      <w:pPr>
        <w:autoSpaceDE w:val="0"/>
        <w:autoSpaceDN w:val="0"/>
        <w:adjustRightInd w:val="0"/>
        <w:spacing w:after="0" w:line="240" w:lineRule="auto"/>
        <w:jc w:val="both"/>
        <w:rPr>
          <w:rFonts w:ascii="Times New Roman" w:hAnsi="Times New Roman" w:cs="Times New Roman"/>
          <w:sz w:val="20"/>
          <w:szCs w:val="20"/>
          <w:lang w:eastAsia="ru-RU"/>
        </w:rPr>
      </w:pPr>
      <w:r w:rsidRPr="00573553">
        <w:rPr>
          <w:rFonts w:ascii="Times New Roman" w:hAnsi="Times New Roman" w:cs="Times New Roman"/>
          <w:sz w:val="20"/>
          <w:szCs w:val="20"/>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73553" w:rsidRPr="00573553" w:rsidRDefault="00573553" w:rsidP="00573553">
      <w:pPr>
        <w:autoSpaceDE w:val="0"/>
        <w:autoSpaceDN w:val="0"/>
        <w:adjustRightInd w:val="0"/>
        <w:spacing w:after="0" w:line="240" w:lineRule="auto"/>
        <w:jc w:val="both"/>
        <w:rPr>
          <w:rFonts w:ascii="Times New Roman" w:hAnsi="Times New Roman" w:cs="Times New Roman"/>
          <w:sz w:val="20"/>
          <w:szCs w:val="20"/>
          <w:lang w:eastAsia="ru-RU"/>
        </w:rPr>
      </w:pPr>
      <w:r w:rsidRPr="00573553">
        <w:rPr>
          <w:rFonts w:ascii="Times New Roman" w:hAnsi="Times New Roman" w:cs="Times New Roman"/>
          <w:sz w:val="20"/>
          <w:szCs w:val="20"/>
          <w:lang w:eastAsia="ru-RU"/>
        </w:rPr>
        <w:t>3. Листы в книге должны быть прошиты, пронумерованы и скреплены подписью и печатью органа, осуществляющего прием на учет.</w:t>
      </w:r>
    </w:p>
    <w:p w:rsidR="00573553" w:rsidRPr="00573553" w:rsidRDefault="00573553" w:rsidP="00573553">
      <w:pPr>
        <w:autoSpaceDE w:val="0"/>
        <w:autoSpaceDN w:val="0"/>
        <w:adjustRightInd w:val="0"/>
        <w:spacing w:after="0" w:line="240" w:lineRule="auto"/>
        <w:jc w:val="both"/>
        <w:rPr>
          <w:rFonts w:ascii="Times New Roman" w:hAnsi="Times New Roman" w:cs="Times New Roman"/>
          <w:sz w:val="20"/>
          <w:szCs w:val="20"/>
          <w:lang w:eastAsia="ru-RU"/>
        </w:rPr>
      </w:pPr>
      <w:r w:rsidRPr="00573553">
        <w:rPr>
          <w:rFonts w:ascii="Times New Roman" w:hAnsi="Times New Roman" w:cs="Times New Roman"/>
          <w:sz w:val="20"/>
          <w:szCs w:val="20"/>
          <w:lang w:eastAsia="ru-RU"/>
        </w:rPr>
        <w:t>4. Книги хранятся десять лет после предоставления гражданину жилого помещения.</w:t>
      </w:r>
    </w:p>
    <w:p w:rsidR="00117642" w:rsidRPr="00573553" w:rsidRDefault="00117642" w:rsidP="00247230">
      <w:pPr>
        <w:autoSpaceDE w:val="0"/>
        <w:autoSpaceDN w:val="0"/>
        <w:adjustRightInd w:val="0"/>
        <w:spacing w:after="0" w:line="240" w:lineRule="auto"/>
        <w:jc w:val="right"/>
        <w:rPr>
          <w:rFonts w:ascii="Times New Roman" w:hAnsi="Times New Roman" w:cs="Times New Roman"/>
          <w:b/>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573553" w:rsidRPr="00C62B56" w:rsidRDefault="00573553"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Default="00117642" w:rsidP="00573553">
      <w:pPr>
        <w:autoSpaceDE w:val="0"/>
        <w:autoSpaceDN w:val="0"/>
        <w:adjustRightInd w:val="0"/>
        <w:spacing w:after="0" w:line="240" w:lineRule="auto"/>
        <w:rPr>
          <w:rFonts w:ascii="Times New Roman" w:hAnsi="Times New Roman" w:cs="Times New Roman"/>
          <w:sz w:val="20"/>
          <w:szCs w:val="20"/>
          <w:lang w:eastAsia="ru-RU"/>
        </w:rPr>
      </w:pPr>
    </w:p>
    <w:p w:rsidR="00573553" w:rsidRDefault="00573553" w:rsidP="00573553">
      <w:pPr>
        <w:autoSpaceDE w:val="0"/>
        <w:autoSpaceDN w:val="0"/>
        <w:adjustRightInd w:val="0"/>
        <w:spacing w:after="0" w:line="240" w:lineRule="auto"/>
        <w:rPr>
          <w:rFonts w:ascii="Times New Roman" w:hAnsi="Times New Roman" w:cs="Times New Roman"/>
          <w:sz w:val="20"/>
          <w:szCs w:val="20"/>
          <w:lang w:eastAsia="ru-RU"/>
        </w:rPr>
      </w:pPr>
    </w:p>
    <w:p w:rsidR="00117642"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0"/>
          <w:szCs w:val="20"/>
          <w:lang w:eastAsia="ru-RU"/>
        </w:rPr>
      </w:pPr>
    </w:p>
    <w:p w:rsidR="00D8338D" w:rsidRDefault="00D8338D" w:rsidP="00247230">
      <w:pPr>
        <w:spacing w:after="0" w:line="240" w:lineRule="auto"/>
        <w:ind w:firstLine="4860"/>
        <w:jc w:val="right"/>
        <w:rPr>
          <w:rFonts w:ascii="Times New Roman" w:hAnsi="Times New Roman" w:cs="Times New Roman"/>
          <w:sz w:val="24"/>
          <w:szCs w:val="24"/>
          <w:lang w:eastAsia="ru-RU"/>
        </w:rPr>
      </w:pP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 xml:space="preserve">ПРИЛОЖЕНИЕ № </w:t>
      </w:r>
      <w:r w:rsidR="00573553">
        <w:rPr>
          <w:rFonts w:ascii="Times New Roman" w:hAnsi="Times New Roman" w:cs="Times New Roman"/>
          <w:sz w:val="24"/>
          <w:szCs w:val="24"/>
          <w:lang w:eastAsia="ru-RU"/>
        </w:rPr>
        <w:t>7</w:t>
      </w:r>
    </w:p>
    <w:p w:rsidR="00117642" w:rsidRPr="00C62B56" w:rsidRDefault="00117642" w:rsidP="00247230">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4"/>
          <w:szCs w:val="24"/>
          <w:lang w:eastAsia="ru-RU"/>
        </w:rPr>
      </w:pPr>
    </w:p>
    <w:p w:rsidR="00117642" w:rsidRPr="00C62B56" w:rsidRDefault="00117642" w:rsidP="00247230">
      <w:pPr>
        <w:autoSpaceDE w:val="0"/>
        <w:autoSpaceDN w:val="0"/>
        <w:adjustRightInd w:val="0"/>
        <w:spacing w:after="0" w:line="240" w:lineRule="auto"/>
        <w:jc w:val="right"/>
        <w:rPr>
          <w:rFonts w:ascii="Times New Roman" w:hAnsi="Times New Roman" w:cs="Times New Roman"/>
          <w:sz w:val="24"/>
          <w:szCs w:val="24"/>
          <w:lang w:eastAsia="ru-RU"/>
        </w:rPr>
      </w:pPr>
    </w:p>
    <w:p w:rsidR="00117642" w:rsidRPr="00441986" w:rsidRDefault="00117642" w:rsidP="00247230">
      <w:pPr>
        <w:widowControl w:val="0"/>
        <w:autoSpaceDE w:val="0"/>
        <w:autoSpaceDN w:val="0"/>
        <w:adjustRightInd w:val="0"/>
        <w:spacing w:after="0" w:line="240" w:lineRule="auto"/>
        <w:jc w:val="center"/>
        <w:rPr>
          <w:rFonts w:ascii="Times New Roman" w:hAnsi="Times New Roman" w:cs="Times New Roman"/>
          <w:b/>
          <w:bCs/>
          <w:lang w:eastAsia="ru-RU"/>
        </w:rPr>
      </w:pPr>
      <w:r w:rsidRPr="00441986">
        <w:rPr>
          <w:rFonts w:ascii="Times New Roman" w:hAnsi="Times New Roman" w:cs="Times New Roman"/>
          <w:b/>
          <w:bCs/>
          <w:lang w:eastAsia="ru-RU"/>
        </w:rPr>
        <w:t>Книга</w:t>
      </w:r>
    </w:p>
    <w:p w:rsidR="00117642" w:rsidRPr="00441986" w:rsidRDefault="00117642" w:rsidP="00247230">
      <w:pPr>
        <w:widowControl w:val="0"/>
        <w:autoSpaceDE w:val="0"/>
        <w:autoSpaceDN w:val="0"/>
        <w:adjustRightInd w:val="0"/>
        <w:spacing w:after="0" w:line="240" w:lineRule="auto"/>
        <w:jc w:val="center"/>
        <w:rPr>
          <w:rFonts w:ascii="Times New Roman" w:hAnsi="Times New Roman" w:cs="Times New Roman"/>
          <w:b/>
          <w:bCs/>
          <w:lang w:eastAsia="ru-RU"/>
        </w:rPr>
      </w:pPr>
      <w:r w:rsidRPr="00441986">
        <w:rPr>
          <w:rFonts w:ascii="Times New Roman" w:hAnsi="Times New Roman" w:cs="Times New Roman"/>
          <w:b/>
          <w:bCs/>
          <w:lang w:eastAsia="ru-RU"/>
        </w:rPr>
        <w:t xml:space="preserve">учета граждан в качестве нуждающихся в жилых помещениях, </w:t>
      </w:r>
    </w:p>
    <w:p w:rsidR="00117642" w:rsidRPr="00441986" w:rsidRDefault="00117642" w:rsidP="00247230">
      <w:pPr>
        <w:widowControl w:val="0"/>
        <w:autoSpaceDE w:val="0"/>
        <w:autoSpaceDN w:val="0"/>
        <w:adjustRightInd w:val="0"/>
        <w:spacing w:after="0" w:line="240" w:lineRule="auto"/>
        <w:jc w:val="center"/>
        <w:rPr>
          <w:rFonts w:ascii="Times New Roman" w:hAnsi="Times New Roman" w:cs="Times New Roman"/>
          <w:b/>
          <w:bCs/>
          <w:lang w:eastAsia="ru-RU"/>
        </w:rPr>
      </w:pPr>
      <w:r w:rsidRPr="00441986">
        <w:rPr>
          <w:rFonts w:ascii="Times New Roman" w:hAnsi="Times New Roman" w:cs="Times New Roman"/>
          <w:b/>
          <w:bCs/>
          <w:lang w:eastAsia="ru-RU"/>
        </w:rPr>
        <w:t xml:space="preserve">предоставляемых по договорам социального найма </w:t>
      </w:r>
    </w:p>
    <w:p w:rsidR="00573553"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C62B56">
        <w:rPr>
          <w:rFonts w:ascii="Times New Roman" w:hAnsi="Times New Roman" w:cs="Times New Roman"/>
          <w:sz w:val="18"/>
          <w:szCs w:val="18"/>
          <w:lang w:eastAsia="ru-RU"/>
        </w:rPr>
        <w:t>     </w:t>
      </w: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Default="00573553"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573553">
        <w:rPr>
          <w:rFonts w:ascii="Times New Roman" w:hAnsi="Times New Roman" w:cs="Times New Roman"/>
          <w:sz w:val="18"/>
          <w:szCs w:val="18"/>
          <w:lang w:eastAsia="ru-RU"/>
        </w:rPr>
        <w:t xml:space="preserve">Начата           ______________________         ______________________         ______________________         </w:t>
      </w: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573553">
        <w:rPr>
          <w:rFonts w:ascii="Times New Roman" w:hAnsi="Times New Roman" w:cs="Times New Roman"/>
          <w:sz w:val="18"/>
          <w:szCs w:val="18"/>
          <w:lang w:eastAsia="ru-RU"/>
        </w:rPr>
        <w:t>Окончена      ______________________        ______________________         _______________________</w:t>
      </w: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573553" w:rsidRPr="00573553" w:rsidRDefault="00573553" w:rsidP="00573553">
      <w:pPr>
        <w:widowControl w:val="0"/>
        <w:autoSpaceDE w:val="0"/>
        <w:autoSpaceDN w:val="0"/>
        <w:adjustRightInd w:val="0"/>
        <w:spacing w:after="0" w:line="240" w:lineRule="auto"/>
        <w:jc w:val="both"/>
        <w:rPr>
          <w:rFonts w:ascii="Times New Roman" w:hAnsi="Times New Roman" w:cs="Times New Roman"/>
          <w:sz w:val="18"/>
          <w:szCs w:val="18"/>
          <w:u w:val="single"/>
          <w:lang w:eastAsia="ru-RU"/>
        </w:rPr>
      </w:pPr>
      <w:r w:rsidRPr="00573553">
        <w:rPr>
          <w:rFonts w:ascii="Times New Roman" w:hAnsi="Times New Roman" w:cs="Times New Roman"/>
          <w:sz w:val="18"/>
          <w:szCs w:val="18"/>
          <w:lang w:eastAsia="ru-RU"/>
        </w:rPr>
        <w:t xml:space="preserve">Номера заявлений        </w:t>
      </w:r>
      <w:r w:rsidRPr="00573553">
        <w:rPr>
          <w:rFonts w:ascii="Times New Roman" w:hAnsi="Times New Roman" w:cs="Times New Roman"/>
          <w:sz w:val="18"/>
          <w:szCs w:val="18"/>
          <w:u w:val="single"/>
          <w:lang w:eastAsia="ru-RU"/>
        </w:rPr>
        <w:t>с_____________________</w:t>
      </w:r>
      <w:r w:rsidRPr="00573553">
        <w:rPr>
          <w:rFonts w:ascii="Times New Roman" w:hAnsi="Times New Roman" w:cs="Times New Roman"/>
          <w:sz w:val="18"/>
          <w:szCs w:val="18"/>
          <w:lang w:eastAsia="ru-RU"/>
        </w:rPr>
        <w:t xml:space="preserve">  -  </w:t>
      </w:r>
      <w:r w:rsidRPr="00573553">
        <w:rPr>
          <w:rFonts w:ascii="Times New Roman" w:hAnsi="Times New Roman" w:cs="Times New Roman"/>
          <w:sz w:val="18"/>
          <w:szCs w:val="18"/>
          <w:u w:val="single"/>
          <w:lang w:eastAsia="ru-RU"/>
        </w:rPr>
        <w:t>по__________________________</w:t>
      </w:r>
    </w:p>
    <w:p w:rsidR="00117642" w:rsidRPr="00C62B56"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117642" w:rsidRPr="00C62B56"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C62B56">
        <w:rPr>
          <w:rFonts w:ascii="Times New Roman" w:hAnsi="Times New Roman" w:cs="Times New Roman"/>
          <w:sz w:val="18"/>
          <w:szCs w:val="18"/>
          <w:lang w:eastAsia="ru-RU"/>
        </w:rPr>
        <w:t>     </w:t>
      </w:r>
    </w:p>
    <w:tbl>
      <w:tblPr>
        <w:tblW w:w="10206" w:type="dxa"/>
        <w:tblInd w:w="-477" w:type="dxa"/>
        <w:tblCellMar>
          <w:left w:w="90" w:type="dxa"/>
          <w:right w:w="90" w:type="dxa"/>
        </w:tblCellMar>
        <w:tblLook w:val="0000" w:firstRow="0" w:lastRow="0" w:firstColumn="0" w:lastColumn="0" w:noHBand="0" w:noVBand="0"/>
      </w:tblPr>
      <w:tblGrid>
        <w:gridCol w:w="851"/>
        <w:gridCol w:w="1206"/>
        <w:gridCol w:w="1060"/>
        <w:gridCol w:w="1122"/>
        <w:gridCol w:w="1145"/>
        <w:gridCol w:w="1089"/>
        <w:gridCol w:w="1089"/>
        <w:gridCol w:w="974"/>
        <w:gridCol w:w="1670"/>
      </w:tblGrid>
      <w:tr w:rsidR="00117642" w:rsidRPr="00C62B56" w:rsidTr="00573553">
        <w:tc>
          <w:tcPr>
            <w:tcW w:w="851"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06"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60"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22"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45"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9"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9"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74"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670" w:type="dxa"/>
            <w:tcBorders>
              <w:top w:val="nil"/>
              <w:left w:val="nil"/>
              <w:bottom w:val="nil"/>
              <w:right w:val="nil"/>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r>
      <w:tr w:rsidR="00117642" w:rsidRPr="00C62B56" w:rsidTr="00F96B77">
        <w:trPr>
          <w:trHeight w:val="55"/>
        </w:trPr>
        <w:tc>
          <w:tcPr>
            <w:tcW w:w="851"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Номер по порядку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206"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Фамилия, имя, отчество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60"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Основание и дата постановки на учет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22"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Паспортные данные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Адрес постоянного места жительства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Состав семьи гражданина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nil"/>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Наличие у гражданина права на получение жилого помещения вне очереди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2644" w:type="dxa"/>
            <w:gridSpan w:val="2"/>
            <w:tcBorders>
              <w:top w:val="single" w:sz="6" w:space="0" w:color="auto"/>
              <w:left w:val="single" w:sz="6" w:space="0" w:color="auto"/>
              <w:bottom w:val="single" w:sz="6" w:space="0" w:color="auto"/>
              <w:right w:val="single" w:sz="6" w:space="0" w:color="auto"/>
            </w:tcBorders>
          </w:tcPr>
          <w:p w:rsidR="00F96B77" w:rsidRDefault="00117642" w:rsidP="00573553">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Отметка о снятии гражданина с учета </w:t>
            </w:r>
          </w:p>
          <w:p w:rsidR="00F96B77" w:rsidRPr="00F96B77" w:rsidRDefault="00F96B77" w:rsidP="00F96B77">
            <w:pPr>
              <w:rPr>
                <w:rFonts w:ascii="Times New Roman" w:hAnsi="Times New Roman" w:cs="Times New Roman"/>
                <w:sz w:val="18"/>
                <w:szCs w:val="18"/>
                <w:lang w:eastAsia="ru-RU"/>
              </w:rPr>
            </w:pPr>
          </w:p>
          <w:p w:rsidR="00F96B77" w:rsidRDefault="00F96B77" w:rsidP="00F96B77">
            <w:pPr>
              <w:rPr>
                <w:rFonts w:ascii="Times New Roman" w:hAnsi="Times New Roman" w:cs="Times New Roman"/>
                <w:sz w:val="18"/>
                <w:szCs w:val="18"/>
                <w:lang w:eastAsia="ru-RU"/>
              </w:rPr>
            </w:pPr>
          </w:p>
          <w:p w:rsidR="00117642" w:rsidRPr="00F96B77" w:rsidRDefault="00117642" w:rsidP="00F96B77">
            <w:pPr>
              <w:jc w:val="center"/>
              <w:rPr>
                <w:rFonts w:ascii="Times New Roman" w:hAnsi="Times New Roman" w:cs="Times New Roman"/>
                <w:sz w:val="18"/>
                <w:szCs w:val="18"/>
                <w:lang w:eastAsia="ru-RU"/>
              </w:rPr>
            </w:pPr>
          </w:p>
        </w:tc>
      </w:tr>
      <w:tr w:rsidR="00117642" w:rsidRPr="00C62B56" w:rsidTr="00573553">
        <w:tc>
          <w:tcPr>
            <w:tcW w:w="851"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06"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60"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22"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145"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bookmarkStart w:id="4" w:name="_GoBack"/>
            <w:bookmarkEnd w:id="4"/>
          </w:p>
        </w:tc>
        <w:tc>
          <w:tcPr>
            <w:tcW w:w="1089"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089" w:type="dxa"/>
            <w:tcBorders>
              <w:top w:val="nil"/>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p w:rsidR="00117642" w:rsidRPr="00C62B56" w:rsidRDefault="00117642" w:rsidP="00411198">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74"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основание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670"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117642" w:rsidRPr="00C62B56" w:rsidTr="00573553">
        <w:tc>
          <w:tcPr>
            <w:tcW w:w="851"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1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206"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2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60"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3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22"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4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145"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5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6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089"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7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974"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8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1670" w:type="dxa"/>
            <w:tcBorders>
              <w:top w:val="single" w:sz="6" w:space="0" w:color="auto"/>
              <w:left w:val="single" w:sz="6" w:space="0" w:color="auto"/>
              <w:bottom w:val="single" w:sz="6" w:space="0" w:color="auto"/>
              <w:right w:val="single" w:sz="6" w:space="0" w:color="auto"/>
            </w:tcBorders>
          </w:tcPr>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C62B56">
              <w:rPr>
                <w:rFonts w:ascii="Times New Roman" w:hAnsi="Times New Roman" w:cs="Times New Roman"/>
                <w:sz w:val="18"/>
                <w:szCs w:val="18"/>
                <w:lang w:eastAsia="ru-RU"/>
              </w:rPr>
              <w:t xml:space="preserve">9 </w:t>
            </w:r>
          </w:p>
          <w:p w:rsidR="00117642" w:rsidRPr="00C62B56" w:rsidRDefault="00117642" w:rsidP="00411198">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bl>
    <w:p w:rsidR="00117642" w:rsidRPr="00C62B56" w:rsidRDefault="00117642" w:rsidP="00247230">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C62B56">
        <w:rPr>
          <w:rFonts w:ascii="Times New Roman" w:hAnsi="Times New Roman" w:cs="Times New Roman"/>
          <w:sz w:val="18"/>
          <w:szCs w:val="18"/>
          <w:lang w:eastAsia="ru-RU"/>
        </w:rPr>
        <w:t>     </w:t>
      </w:r>
    </w:p>
    <w:p w:rsidR="00117642" w:rsidRPr="00C62B56" w:rsidRDefault="00117642" w:rsidP="00F96B77">
      <w:pPr>
        <w:keepNext/>
        <w:spacing w:after="0" w:line="240" w:lineRule="auto"/>
        <w:jc w:val="both"/>
        <w:outlineLvl w:val="4"/>
        <w:rPr>
          <w:rFonts w:ascii="Times New Roman" w:hAnsi="Times New Roman" w:cs="Times New Roman"/>
          <w:sz w:val="24"/>
          <w:szCs w:val="24"/>
          <w:lang w:eastAsia="ru-RU"/>
        </w:rPr>
      </w:pPr>
    </w:p>
    <w:p w:rsidR="00F96B77" w:rsidRPr="00F96B77" w:rsidRDefault="00F96B77" w:rsidP="00F96B77">
      <w:pPr>
        <w:spacing w:after="0" w:line="240" w:lineRule="auto"/>
        <w:jc w:val="both"/>
        <w:rPr>
          <w:rFonts w:ascii="Times New Roman" w:hAnsi="Times New Roman" w:cs="Times New Roman"/>
          <w:sz w:val="20"/>
          <w:szCs w:val="20"/>
          <w:lang w:eastAsia="ru-RU"/>
        </w:rPr>
      </w:pPr>
      <w:r w:rsidRPr="00F96B77">
        <w:rPr>
          <w:rFonts w:ascii="Times New Roman" w:hAnsi="Times New Roman" w:cs="Times New Roman"/>
          <w:sz w:val="20"/>
          <w:szCs w:val="20"/>
          <w:lang w:eastAsia="ru-RU"/>
        </w:rPr>
        <w:t>Примечание:</w:t>
      </w:r>
    </w:p>
    <w:p w:rsidR="00F96B77" w:rsidRPr="00F96B77" w:rsidRDefault="00F96B77" w:rsidP="00F96B77">
      <w:pPr>
        <w:spacing w:after="0" w:line="240" w:lineRule="auto"/>
        <w:jc w:val="both"/>
        <w:rPr>
          <w:rFonts w:ascii="Times New Roman" w:hAnsi="Times New Roman" w:cs="Times New Roman"/>
          <w:sz w:val="20"/>
          <w:szCs w:val="20"/>
          <w:lang w:eastAsia="ru-RU"/>
        </w:rPr>
      </w:pPr>
      <w:r w:rsidRPr="00F96B77">
        <w:rPr>
          <w:rFonts w:ascii="Times New Roman" w:hAnsi="Times New Roman" w:cs="Times New Roman"/>
          <w:sz w:val="20"/>
          <w:szCs w:val="20"/>
          <w:lang w:eastAsia="ru-RU"/>
        </w:rPr>
        <w:t>1. В книге регистрируются все принятые на учет граждане.</w:t>
      </w:r>
    </w:p>
    <w:p w:rsidR="00F96B77" w:rsidRPr="00F96B77" w:rsidRDefault="00F96B77" w:rsidP="00F96B77">
      <w:pPr>
        <w:spacing w:after="0" w:line="240" w:lineRule="auto"/>
        <w:jc w:val="both"/>
        <w:rPr>
          <w:rFonts w:ascii="Times New Roman" w:hAnsi="Times New Roman" w:cs="Times New Roman"/>
          <w:sz w:val="20"/>
          <w:szCs w:val="20"/>
          <w:lang w:eastAsia="ru-RU"/>
        </w:rPr>
      </w:pPr>
      <w:r w:rsidRPr="00F96B77">
        <w:rPr>
          <w:rFonts w:ascii="Times New Roman" w:hAnsi="Times New Roman" w:cs="Times New Roman"/>
          <w:sz w:val="20"/>
          <w:szCs w:val="20"/>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F96B77" w:rsidRPr="00F96B77" w:rsidRDefault="00F96B77" w:rsidP="00F96B77">
      <w:pPr>
        <w:spacing w:after="0" w:line="240" w:lineRule="auto"/>
        <w:jc w:val="both"/>
        <w:rPr>
          <w:rFonts w:ascii="Times New Roman" w:hAnsi="Times New Roman" w:cs="Times New Roman"/>
          <w:sz w:val="20"/>
          <w:szCs w:val="20"/>
          <w:lang w:eastAsia="ru-RU"/>
        </w:rPr>
      </w:pPr>
      <w:r w:rsidRPr="00F96B77">
        <w:rPr>
          <w:rFonts w:ascii="Times New Roman" w:hAnsi="Times New Roman" w:cs="Times New Roman"/>
          <w:sz w:val="20"/>
          <w:szCs w:val="20"/>
          <w:lang w:eastAsia="ru-RU"/>
        </w:rPr>
        <w:t>3. Листы в книге должны быть прошиты, пронумерованы и скреплены подписью и печатью органа, осуществляющего принятие на учет.</w:t>
      </w:r>
    </w:p>
    <w:p w:rsidR="00F96B77" w:rsidRPr="00F96B77" w:rsidRDefault="00F96B77" w:rsidP="00F96B77">
      <w:pPr>
        <w:spacing w:after="0" w:line="240" w:lineRule="auto"/>
        <w:jc w:val="both"/>
        <w:rPr>
          <w:rFonts w:ascii="Times New Roman" w:hAnsi="Times New Roman" w:cs="Times New Roman"/>
          <w:sz w:val="20"/>
          <w:szCs w:val="20"/>
          <w:lang w:eastAsia="ru-RU"/>
        </w:rPr>
      </w:pPr>
      <w:r w:rsidRPr="00F96B77">
        <w:rPr>
          <w:rFonts w:ascii="Times New Roman" w:hAnsi="Times New Roman" w:cs="Times New Roman"/>
          <w:sz w:val="20"/>
          <w:szCs w:val="20"/>
          <w:lang w:eastAsia="ru-RU"/>
        </w:rPr>
        <w:t>4. Книги хранятся десять лет после предоставления гражданину жилого помещения</w:t>
      </w:r>
      <w:r>
        <w:rPr>
          <w:rFonts w:ascii="Times New Roman" w:hAnsi="Times New Roman" w:cs="Times New Roman"/>
          <w:sz w:val="20"/>
          <w:szCs w:val="20"/>
          <w:lang w:eastAsia="ru-RU"/>
        </w:rPr>
        <w:t>.</w:t>
      </w:r>
    </w:p>
    <w:p w:rsidR="00117642" w:rsidRPr="00C62B56" w:rsidRDefault="00117642" w:rsidP="00247230">
      <w:pPr>
        <w:spacing w:after="0" w:line="240" w:lineRule="auto"/>
        <w:rPr>
          <w:rFonts w:ascii="Times New Roman" w:hAnsi="Times New Roman" w:cs="Times New Roman"/>
          <w:sz w:val="20"/>
          <w:szCs w:val="20"/>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p w:rsidR="00117642" w:rsidRPr="00C62B56" w:rsidRDefault="00117642" w:rsidP="00247230">
      <w:pPr>
        <w:spacing w:after="0" w:line="240" w:lineRule="auto"/>
        <w:jc w:val="both"/>
        <w:rPr>
          <w:rFonts w:ascii="Times New Roman" w:hAnsi="Times New Roman" w:cs="Times New Roman"/>
          <w:sz w:val="24"/>
          <w:szCs w:val="24"/>
          <w:lang w:eastAsia="ru-RU"/>
        </w:rPr>
      </w:pPr>
    </w:p>
    <w:sectPr w:rsidR="00117642" w:rsidRPr="00C62B56" w:rsidSect="00337627">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45" w:rsidRDefault="00ED0B45" w:rsidP="0002616D">
      <w:pPr>
        <w:spacing w:after="0" w:line="240" w:lineRule="auto"/>
      </w:pPr>
      <w:r>
        <w:separator/>
      </w:r>
    </w:p>
  </w:endnote>
  <w:endnote w:type="continuationSeparator" w:id="0">
    <w:p w:rsidR="00ED0B45" w:rsidRDefault="00ED0B45"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45" w:rsidRDefault="00ED0B45" w:rsidP="0002616D">
      <w:pPr>
        <w:spacing w:after="0" w:line="240" w:lineRule="auto"/>
      </w:pPr>
      <w:r>
        <w:separator/>
      </w:r>
    </w:p>
  </w:footnote>
  <w:footnote w:type="continuationSeparator" w:id="0">
    <w:p w:rsidR="00ED0B45" w:rsidRDefault="00ED0B45" w:rsidP="0002616D">
      <w:pPr>
        <w:spacing w:after="0" w:line="240" w:lineRule="auto"/>
      </w:pPr>
      <w:r>
        <w:continuationSeparator/>
      </w:r>
    </w:p>
  </w:footnote>
  <w:footnote w:id="1">
    <w:p w:rsidR="00ED0B45" w:rsidRDefault="00ED0B45"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2">
    <w:p w:rsidR="00ED0B45" w:rsidRDefault="00ED0B45" w:rsidP="00AD2919">
      <w:pPr>
        <w:pStyle w:val="ae"/>
        <w:jc w:val="both"/>
      </w:pPr>
      <w:r w:rsidRPr="00331A1D">
        <w:rPr>
          <w:rStyle w:val="af0"/>
          <w:sz w:val="18"/>
        </w:rPr>
        <w:footnoteRef/>
      </w:r>
      <w:r w:rsidRPr="00331A1D">
        <w:rPr>
          <w:sz w:val="18"/>
        </w:rP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ED0B45" w:rsidRDefault="00ED0B45" w:rsidP="00AD2919">
      <w:pPr>
        <w:pStyle w:val="ae"/>
        <w:jc w:val="both"/>
      </w:pPr>
      <w:r>
        <w:rPr>
          <w:rStyle w:val="af0"/>
        </w:rPr>
        <w:footnoteRef/>
      </w:r>
      <w:r>
        <w:t xml:space="preserve"> Подпись заявителя проставляется на каждом листе заявления.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C53AAA"/>
    <w:multiLevelType w:val="multilevel"/>
    <w:tmpl w:val="020E458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BE5947"/>
    <w:multiLevelType w:val="hybridMultilevel"/>
    <w:tmpl w:val="3EAA6E46"/>
    <w:lvl w:ilvl="0" w:tplc="BECE8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CB36016"/>
    <w:multiLevelType w:val="hybridMultilevel"/>
    <w:tmpl w:val="760AD98A"/>
    <w:lvl w:ilvl="0" w:tplc="C6EE55C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8D67F3"/>
    <w:multiLevelType w:val="hybridMultilevel"/>
    <w:tmpl w:val="6138FF60"/>
    <w:lvl w:ilvl="0" w:tplc="73A2B2F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29516B"/>
    <w:multiLevelType w:val="singleLevel"/>
    <w:tmpl w:val="05A2915E"/>
    <w:lvl w:ilvl="0">
      <w:start w:val="1"/>
      <w:numFmt w:val="decimal"/>
      <w:lvlText w:val="%1)"/>
      <w:legacy w:legacy="1" w:legacySpace="0" w:legacyIndent="374"/>
      <w:lvlJc w:val="left"/>
      <w:rPr>
        <w:rFonts w:ascii="Times New Roman" w:hAnsi="Times New Roman" w:cs="Times New Roman" w:hint="default"/>
      </w:rPr>
    </w:lvl>
  </w:abstractNum>
  <w:abstractNum w:abstractNumId="17"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6"/>
  </w:num>
  <w:num w:numId="3">
    <w:abstractNumId w:val="13"/>
  </w:num>
  <w:num w:numId="4">
    <w:abstractNumId w:val="19"/>
  </w:num>
  <w:num w:numId="5">
    <w:abstractNumId w:val="2"/>
  </w:num>
  <w:num w:numId="6">
    <w:abstractNumId w:val="17"/>
  </w:num>
  <w:num w:numId="7">
    <w:abstractNumId w:val="9"/>
  </w:num>
  <w:num w:numId="8">
    <w:abstractNumId w:val="11"/>
  </w:num>
  <w:num w:numId="9">
    <w:abstractNumId w:val="16"/>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4"/>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4"/>
  </w:num>
  <w:num w:numId="16">
    <w:abstractNumId w:val="18"/>
  </w:num>
  <w:num w:numId="17">
    <w:abstractNumId w:val="12"/>
  </w:num>
  <w:num w:numId="18">
    <w:abstractNumId w:val="5"/>
  </w:num>
  <w:num w:numId="19">
    <w:abstractNumId w:val="1"/>
  </w:num>
  <w:num w:numId="20">
    <w:abstractNumId w:val="3"/>
  </w:num>
  <w:num w:numId="21">
    <w:abstractNumId w:val="1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1334E"/>
    <w:rsid w:val="00015ADB"/>
    <w:rsid w:val="000161D8"/>
    <w:rsid w:val="00025C3D"/>
    <w:rsid w:val="0002616D"/>
    <w:rsid w:val="00027C11"/>
    <w:rsid w:val="00030B3D"/>
    <w:rsid w:val="0003164F"/>
    <w:rsid w:val="000352EA"/>
    <w:rsid w:val="00043C81"/>
    <w:rsid w:val="00065B0F"/>
    <w:rsid w:val="00070A5E"/>
    <w:rsid w:val="00077058"/>
    <w:rsid w:val="00084084"/>
    <w:rsid w:val="00084B33"/>
    <w:rsid w:val="000B1113"/>
    <w:rsid w:val="000C0664"/>
    <w:rsid w:val="000C53C6"/>
    <w:rsid w:val="000D2F19"/>
    <w:rsid w:val="000D5AEC"/>
    <w:rsid w:val="000E5E78"/>
    <w:rsid w:val="00107B96"/>
    <w:rsid w:val="00117642"/>
    <w:rsid w:val="00133504"/>
    <w:rsid w:val="001355DD"/>
    <w:rsid w:val="0015643F"/>
    <w:rsid w:val="001711A2"/>
    <w:rsid w:val="00180020"/>
    <w:rsid w:val="00181483"/>
    <w:rsid w:val="0019194D"/>
    <w:rsid w:val="001D3B21"/>
    <w:rsid w:val="001E4028"/>
    <w:rsid w:val="001F04B0"/>
    <w:rsid w:val="00201001"/>
    <w:rsid w:val="00205A70"/>
    <w:rsid w:val="00206A4E"/>
    <w:rsid w:val="002136CF"/>
    <w:rsid w:val="00235DAC"/>
    <w:rsid w:val="00241666"/>
    <w:rsid w:val="002423BF"/>
    <w:rsid w:val="002430DD"/>
    <w:rsid w:val="00247230"/>
    <w:rsid w:val="00256BA9"/>
    <w:rsid w:val="002651AE"/>
    <w:rsid w:val="00274363"/>
    <w:rsid w:val="002A6F7C"/>
    <w:rsid w:val="002A771C"/>
    <w:rsid w:val="002C1015"/>
    <w:rsid w:val="00307114"/>
    <w:rsid w:val="003110A0"/>
    <w:rsid w:val="003125D5"/>
    <w:rsid w:val="0031789E"/>
    <w:rsid w:val="00331A1D"/>
    <w:rsid w:val="003331EF"/>
    <w:rsid w:val="0033348C"/>
    <w:rsid w:val="00337627"/>
    <w:rsid w:val="00342BD2"/>
    <w:rsid w:val="003451FE"/>
    <w:rsid w:val="0035033A"/>
    <w:rsid w:val="00361295"/>
    <w:rsid w:val="0038315B"/>
    <w:rsid w:val="003A51B8"/>
    <w:rsid w:val="003A567A"/>
    <w:rsid w:val="003C0940"/>
    <w:rsid w:val="003E76DB"/>
    <w:rsid w:val="00401A6B"/>
    <w:rsid w:val="00402B38"/>
    <w:rsid w:val="0040493B"/>
    <w:rsid w:val="00411198"/>
    <w:rsid w:val="0041561D"/>
    <w:rsid w:val="00441986"/>
    <w:rsid w:val="004446F8"/>
    <w:rsid w:val="004455D9"/>
    <w:rsid w:val="00490AF5"/>
    <w:rsid w:val="004915AF"/>
    <w:rsid w:val="00495030"/>
    <w:rsid w:val="004A7E8E"/>
    <w:rsid w:val="004C4C9D"/>
    <w:rsid w:val="004D0810"/>
    <w:rsid w:val="004E6E9D"/>
    <w:rsid w:val="004F06E2"/>
    <w:rsid w:val="004F1499"/>
    <w:rsid w:val="004F3914"/>
    <w:rsid w:val="004F66F9"/>
    <w:rsid w:val="0050386A"/>
    <w:rsid w:val="005112FA"/>
    <w:rsid w:val="00512419"/>
    <w:rsid w:val="00526027"/>
    <w:rsid w:val="00545B24"/>
    <w:rsid w:val="0055369D"/>
    <w:rsid w:val="0055623D"/>
    <w:rsid w:val="00573553"/>
    <w:rsid w:val="00577A7F"/>
    <w:rsid w:val="00596066"/>
    <w:rsid w:val="005A344E"/>
    <w:rsid w:val="005A7292"/>
    <w:rsid w:val="005C0035"/>
    <w:rsid w:val="005E62A3"/>
    <w:rsid w:val="006068C1"/>
    <w:rsid w:val="00614024"/>
    <w:rsid w:val="00647DF8"/>
    <w:rsid w:val="006537A4"/>
    <w:rsid w:val="006646FE"/>
    <w:rsid w:val="00675D9D"/>
    <w:rsid w:val="006800A9"/>
    <w:rsid w:val="00686EB5"/>
    <w:rsid w:val="006A117A"/>
    <w:rsid w:val="006B2BDE"/>
    <w:rsid w:val="006B7C50"/>
    <w:rsid w:val="006D1116"/>
    <w:rsid w:val="006D56E4"/>
    <w:rsid w:val="006F1E04"/>
    <w:rsid w:val="006F2F52"/>
    <w:rsid w:val="006F5DCE"/>
    <w:rsid w:val="00702F53"/>
    <w:rsid w:val="0070551F"/>
    <w:rsid w:val="00722D71"/>
    <w:rsid w:val="0072529C"/>
    <w:rsid w:val="0073532E"/>
    <w:rsid w:val="00743C8A"/>
    <w:rsid w:val="00746AA4"/>
    <w:rsid w:val="0076539F"/>
    <w:rsid w:val="007713C2"/>
    <w:rsid w:val="007A7F26"/>
    <w:rsid w:val="007B282D"/>
    <w:rsid w:val="007C436E"/>
    <w:rsid w:val="007C60C6"/>
    <w:rsid w:val="007E2627"/>
    <w:rsid w:val="007F1E36"/>
    <w:rsid w:val="007F69D5"/>
    <w:rsid w:val="00812C3F"/>
    <w:rsid w:val="00832A52"/>
    <w:rsid w:val="00871923"/>
    <w:rsid w:val="008E4A48"/>
    <w:rsid w:val="008E54F9"/>
    <w:rsid w:val="009009D0"/>
    <w:rsid w:val="009011FD"/>
    <w:rsid w:val="00931515"/>
    <w:rsid w:val="00935E75"/>
    <w:rsid w:val="00944CF3"/>
    <w:rsid w:val="009454BF"/>
    <w:rsid w:val="009463DE"/>
    <w:rsid w:val="00955714"/>
    <w:rsid w:val="00963AFD"/>
    <w:rsid w:val="00972C46"/>
    <w:rsid w:val="00982802"/>
    <w:rsid w:val="009A4AB1"/>
    <w:rsid w:val="009A5E66"/>
    <w:rsid w:val="009B209F"/>
    <w:rsid w:val="009B605C"/>
    <w:rsid w:val="009C21D3"/>
    <w:rsid w:val="009C2C16"/>
    <w:rsid w:val="009D07EF"/>
    <w:rsid w:val="009D2C19"/>
    <w:rsid w:val="009E09E5"/>
    <w:rsid w:val="009E6516"/>
    <w:rsid w:val="009F1565"/>
    <w:rsid w:val="00A00A90"/>
    <w:rsid w:val="00A12D49"/>
    <w:rsid w:val="00A33B18"/>
    <w:rsid w:val="00A3445D"/>
    <w:rsid w:val="00A366BD"/>
    <w:rsid w:val="00A377BC"/>
    <w:rsid w:val="00A512FD"/>
    <w:rsid w:val="00A5366E"/>
    <w:rsid w:val="00A71156"/>
    <w:rsid w:val="00A7366B"/>
    <w:rsid w:val="00A91AF8"/>
    <w:rsid w:val="00AA790E"/>
    <w:rsid w:val="00AD23F2"/>
    <w:rsid w:val="00AD2919"/>
    <w:rsid w:val="00AE05A6"/>
    <w:rsid w:val="00AE5E52"/>
    <w:rsid w:val="00AF7A4D"/>
    <w:rsid w:val="00B00318"/>
    <w:rsid w:val="00B22B29"/>
    <w:rsid w:val="00B22C87"/>
    <w:rsid w:val="00B232E1"/>
    <w:rsid w:val="00B37531"/>
    <w:rsid w:val="00B52805"/>
    <w:rsid w:val="00B578BD"/>
    <w:rsid w:val="00B64BFE"/>
    <w:rsid w:val="00B65A16"/>
    <w:rsid w:val="00B666EC"/>
    <w:rsid w:val="00B76AC7"/>
    <w:rsid w:val="00B80607"/>
    <w:rsid w:val="00B839BC"/>
    <w:rsid w:val="00B83C6A"/>
    <w:rsid w:val="00B901B0"/>
    <w:rsid w:val="00B92B8F"/>
    <w:rsid w:val="00BA0F6C"/>
    <w:rsid w:val="00BB01A6"/>
    <w:rsid w:val="00BB1119"/>
    <w:rsid w:val="00BD085E"/>
    <w:rsid w:val="00BE267F"/>
    <w:rsid w:val="00BF3B3E"/>
    <w:rsid w:val="00C00A20"/>
    <w:rsid w:val="00C076BD"/>
    <w:rsid w:val="00C26224"/>
    <w:rsid w:val="00C371E8"/>
    <w:rsid w:val="00C410F0"/>
    <w:rsid w:val="00C510EC"/>
    <w:rsid w:val="00C62B56"/>
    <w:rsid w:val="00C64236"/>
    <w:rsid w:val="00C76924"/>
    <w:rsid w:val="00C76B47"/>
    <w:rsid w:val="00C874DA"/>
    <w:rsid w:val="00C922D9"/>
    <w:rsid w:val="00CA462B"/>
    <w:rsid w:val="00CC740E"/>
    <w:rsid w:val="00CD547B"/>
    <w:rsid w:val="00D01C6F"/>
    <w:rsid w:val="00D1072C"/>
    <w:rsid w:val="00D10BF7"/>
    <w:rsid w:val="00D13703"/>
    <w:rsid w:val="00D41353"/>
    <w:rsid w:val="00D42EA1"/>
    <w:rsid w:val="00D43EC8"/>
    <w:rsid w:val="00D44110"/>
    <w:rsid w:val="00D5264A"/>
    <w:rsid w:val="00D53842"/>
    <w:rsid w:val="00D55F46"/>
    <w:rsid w:val="00D8338D"/>
    <w:rsid w:val="00D87AB1"/>
    <w:rsid w:val="00D905CE"/>
    <w:rsid w:val="00D94DAD"/>
    <w:rsid w:val="00D954A8"/>
    <w:rsid w:val="00D95D8C"/>
    <w:rsid w:val="00DA29E9"/>
    <w:rsid w:val="00DC15AC"/>
    <w:rsid w:val="00DC61FE"/>
    <w:rsid w:val="00DC7148"/>
    <w:rsid w:val="00DD669B"/>
    <w:rsid w:val="00DE3F67"/>
    <w:rsid w:val="00DF1870"/>
    <w:rsid w:val="00E02A13"/>
    <w:rsid w:val="00E0342E"/>
    <w:rsid w:val="00E07638"/>
    <w:rsid w:val="00E2375A"/>
    <w:rsid w:val="00E30F6B"/>
    <w:rsid w:val="00E43CC5"/>
    <w:rsid w:val="00E45141"/>
    <w:rsid w:val="00E508F8"/>
    <w:rsid w:val="00E512ED"/>
    <w:rsid w:val="00E53D99"/>
    <w:rsid w:val="00E63A57"/>
    <w:rsid w:val="00E750E4"/>
    <w:rsid w:val="00E77881"/>
    <w:rsid w:val="00E90423"/>
    <w:rsid w:val="00EB4975"/>
    <w:rsid w:val="00EC01AE"/>
    <w:rsid w:val="00ED0B45"/>
    <w:rsid w:val="00ED4F4A"/>
    <w:rsid w:val="00EE2657"/>
    <w:rsid w:val="00EF1861"/>
    <w:rsid w:val="00EF4423"/>
    <w:rsid w:val="00F027A9"/>
    <w:rsid w:val="00F052AF"/>
    <w:rsid w:val="00F11DF3"/>
    <w:rsid w:val="00F233F6"/>
    <w:rsid w:val="00F34192"/>
    <w:rsid w:val="00F44E73"/>
    <w:rsid w:val="00F531CF"/>
    <w:rsid w:val="00F53805"/>
    <w:rsid w:val="00F62527"/>
    <w:rsid w:val="00F74E18"/>
    <w:rsid w:val="00F768E6"/>
    <w:rsid w:val="00F81DE5"/>
    <w:rsid w:val="00F96B77"/>
    <w:rsid w:val="00FC3FD3"/>
    <w:rsid w:val="00FE2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8" type="connector" idref="#Прямая со стрелкой 2"/>
        <o:r id="V:Rule9" type="connector" idref="#Прямая со стрелкой 6"/>
        <o:r id="V:Rule10" type="connector" idref="#Прямая со стрелкой 5"/>
        <o:r id="V:Rule11" type="connector" idref="#Прямая со стрелкой 7"/>
        <o:r id="V:Rule12" type="connector" idref="#Прямая со стрелкой 12"/>
        <o:r id="V:Rule13" type="connector" idref="#Прямая со стрелкой 8"/>
        <o:r id="V:Rule14" type="connector" idref="#Прямая со стрелкой 14"/>
      </o:rules>
    </o:shapelayout>
  </w:shapeDefaults>
  <w:decimalSymbol w:val=","/>
  <w:listSeparator w:val=";"/>
  <w14:docId w14:val="777C6D5C"/>
  <w15:docId w15:val="{64392F86-6E1D-4D12-AFC7-4E91A875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C6F"/>
    <w:pPr>
      <w:spacing w:after="200" w:line="276" w:lineRule="auto"/>
    </w:pPr>
    <w:rPr>
      <w:rFonts w:cs="Calibri"/>
      <w:sz w:val="22"/>
      <w:szCs w:val="22"/>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62B56"/>
    <w:rPr>
      <w:rFonts w:ascii="Times New Roman" w:hAnsi="Times New Roman" w:cs="Times New Roman"/>
      <w:b/>
      <w:bCs/>
      <w:sz w:val="20"/>
      <w:szCs w:val="20"/>
      <w:lang w:eastAsia="ru-RU"/>
    </w:rPr>
  </w:style>
  <w:style w:type="character" w:customStyle="1" w:styleId="30">
    <w:name w:val="Заголовок 3 Знак"/>
    <w:link w:val="3"/>
    <w:uiPriority w:val="99"/>
    <w:locked/>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locked/>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locked/>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locked/>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locked/>
    <w:rsid w:val="00AD2919"/>
    <w:rPr>
      <w:rFonts w:ascii="Times New Roman" w:hAnsi="Times New Roman" w:cs="Times New Roman"/>
      <w:sz w:val="20"/>
      <w:szCs w:val="20"/>
      <w:lang w:eastAsia="ru-RU"/>
    </w:rPr>
  </w:style>
  <w:style w:type="character" w:styleId="af0">
    <w:name w:val="footnote reference"/>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B57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34557">
      <w:bodyDiv w:val="1"/>
      <w:marLeft w:val="0"/>
      <w:marRight w:val="0"/>
      <w:marTop w:val="0"/>
      <w:marBottom w:val="0"/>
      <w:divBdr>
        <w:top w:val="none" w:sz="0" w:space="0" w:color="auto"/>
        <w:left w:val="none" w:sz="0" w:space="0" w:color="auto"/>
        <w:bottom w:val="none" w:sz="0" w:space="0" w:color="auto"/>
        <w:right w:val="none" w:sz="0" w:space="0" w:color="auto"/>
      </w:divBdr>
    </w:div>
    <w:div w:id="19697787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0603-3457-42AF-9474-EF1957CC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13152</Words>
  <Characters>74970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Nabster-DVD</Company>
  <LinksUpToDate>false</LinksUpToDate>
  <CharactersWithSpaces>87947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Полина</cp:lastModifiedBy>
  <cp:revision>2</cp:revision>
  <cp:lastPrinted>2022-12-05T11:34:00Z</cp:lastPrinted>
  <dcterms:created xsi:type="dcterms:W3CDTF">2022-12-05T11:49:00Z</dcterms:created>
  <dcterms:modified xsi:type="dcterms:W3CDTF">2022-12-05T11:49:00Z</dcterms:modified>
</cp:coreProperties>
</file>