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2E" w:rsidRPr="00E63864" w:rsidRDefault="00D11A2E" w:rsidP="00D11A2E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274320" cy="297180"/>
            <wp:effectExtent l="19050" t="0" r="0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2E" w:rsidRDefault="00D11A2E" w:rsidP="00D1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11A2E" w:rsidRDefault="00D11A2E" w:rsidP="00D1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Гостицкое сельское поселение </w:t>
      </w:r>
    </w:p>
    <w:p w:rsidR="00D11A2E" w:rsidRDefault="00D11A2E" w:rsidP="00D1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D11A2E" w:rsidRDefault="00D11A2E" w:rsidP="00D11A2E">
      <w:pPr>
        <w:rPr>
          <w:sz w:val="28"/>
        </w:rPr>
      </w:pPr>
    </w:p>
    <w:p w:rsidR="00D11A2E" w:rsidRPr="00111C3B" w:rsidRDefault="00D11A2E" w:rsidP="00111C3B">
      <w:pPr>
        <w:pStyle w:val="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ПОСТАНОВЛЕНИЕ</w:t>
      </w:r>
    </w:p>
    <w:p w:rsidR="00D11A2E" w:rsidRDefault="00D11A2E" w:rsidP="00D11A2E">
      <w:pPr>
        <w:rPr>
          <w:sz w:val="24"/>
          <w:szCs w:val="24"/>
        </w:rPr>
      </w:pPr>
    </w:p>
    <w:p w:rsidR="00D11A2E" w:rsidRDefault="00111C3B" w:rsidP="00D11A2E">
      <w:pPr>
        <w:shd w:val="clear" w:color="auto" w:fill="FFFFFF"/>
        <w:tabs>
          <w:tab w:val="left" w:pos="9356"/>
        </w:tabs>
        <w:rPr>
          <w:b/>
          <w:bCs/>
          <w:spacing w:val="-3"/>
          <w:sz w:val="28"/>
          <w:szCs w:val="28"/>
        </w:rPr>
      </w:pPr>
      <w:r>
        <w:rPr>
          <w:bCs/>
          <w:spacing w:val="-5"/>
          <w:sz w:val="28"/>
          <w:szCs w:val="28"/>
        </w:rPr>
        <w:t>30</w:t>
      </w:r>
      <w:r w:rsidR="00D11A2E">
        <w:rPr>
          <w:bCs/>
          <w:spacing w:val="-5"/>
          <w:sz w:val="28"/>
          <w:szCs w:val="28"/>
        </w:rPr>
        <w:t>.07.2019</w:t>
      </w:r>
      <w:r w:rsidR="00D11A2E">
        <w:rPr>
          <w:b/>
          <w:bCs/>
          <w:spacing w:val="-5"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pacing w:val="-5"/>
          <w:sz w:val="28"/>
          <w:szCs w:val="28"/>
        </w:rPr>
        <w:t xml:space="preserve">         </w:t>
      </w:r>
      <w:r w:rsidR="00D11A2E">
        <w:rPr>
          <w:b/>
          <w:bCs/>
          <w:spacing w:val="-5"/>
          <w:sz w:val="28"/>
          <w:szCs w:val="28"/>
        </w:rPr>
        <w:t xml:space="preserve">                        </w:t>
      </w:r>
      <w:r w:rsidR="00D11A2E">
        <w:rPr>
          <w:bCs/>
          <w:spacing w:val="-3"/>
          <w:sz w:val="28"/>
          <w:szCs w:val="28"/>
        </w:rPr>
        <w:t xml:space="preserve">№ </w:t>
      </w:r>
      <w:r>
        <w:rPr>
          <w:bCs/>
          <w:spacing w:val="-3"/>
          <w:sz w:val="28"/>
          <w:szCs w:val="28"/>
        </w:rPr>
        <w:t>66-п</w:t>
      </w:r>
    </w:p>
    <w:p w:rsidR="00D11A2E" w:rsidRDefault="00D11A2E" w:rsidP="00D11A2E">
      <w:pPr>
        <w:shd w:val="clear" w:color="auto" w:fill="FFFFFF"/>
        <w:tabs>
          <w:tab w:val="left" w:pos="5390"/>
        </w:tabs>
        <w:rPr>
          <w:b/>
          <w:bCs/>
          <w:color w:val="000000"/>
          <w:spacing w:val="-1"/>
          <w:sz w:val="28"/>
          <w:szCs w:val="28"/>
        </w:rPr>
      </w:pPr>
    </w:p>
    <w:p w:rsidR="00D11A2E" w:rsidRDefault="00D11A2E" w:rsidP="00D11A2E">
      <w:r>
        <w:rPr>
          <w:sz w:val="28"/>
          <w:szCs w:val="28"/>
        </w:rPr>
        <w:t>О  лимитах потребления</w:t>
      </w:r>
    </w:p>
    <w:p w:rsidR="00D11A2E" w:rsidRDefault="00D11A2E" w:rsidP="00D11A2E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коммунальных услуг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11A2E" w:rsidRDefault="00D11A2E" w:rsidP="00D11A2E">
      <w:pPr>
        <w:rPr>
          <w:sz w:val="28"/>
          <w:szCs w:val="28"/>
        </w:rPr>
      </w:pPr>
      <w:r>
        <w:rPr>
          <w:sz w:val="28"/>
          <w:szCs w:val="28"/>
        </w:rPr>
        <w:t>Гостицкому</w:t>
      </w:r>
      <w:r>
        <w:t xml:space="preserve"> </w:t>
      </w:r>
      <w:r>
        <w:rPr>
          <w:sz w:val="28"/>
          <w:szCs w:val="28"/>
        </w:rPr>
        <w:t xml:space="preserve">сельскому </w:t>
      </w:r>
    </w:p>
    <w:p w:rsidR="00D11A2E" w:rsidRDefault="00D11A2E" w:rsidP="00D11A2E">
      <w:r>
        <w:rPr>
          <w:sz w:val="28"/>
          <w:szCs w:val="28"/>
        </w:rPr>
        <w:t>поселению на 2020 год</w:t>
      </w: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ind w:firstLine="850"/>
        <w:jc w:val="both"/>
      </w:pPr>
      <w:r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и Уставом Гостицкого сельского поселения администрация муниципального образования  Гостицкое сельское поселение Сланцевского муниципального района Ленинградской области ПОСТАНОВЛЯЕТ</w:t>
      </w:r>
      <w:r>
        <w:rPr>
          <w:b/>
          <w:sz w:val="28"/>
          <w:szCs w:val="28"/>
        </w:rPr>
        <w:t>:</w:t>
      </w:r>
    </w:p>
    <w:p w:rsidR="00D11A2E" w:rsidRDefault="00D11A2E" w:rsidP="00D11A2E">
      <w:pPr>
        <w:jc w:val="both"/>
        <w:rPr>
          <w:b/>
          <w:sz w:val="28"/>
          <w:szCs w:val="28"/>
        </w:rPr>
      </w:pPr>
    </w:p>
    <w:p w:rsidR="00D11A2E" w:rsidRDefault="00D11A2E" w:rsidP="00D11A2E">
      <w:pPr>
        <w:numPr>
          <w:ilvl w:val="0"/>
          <w:numId w:val="1"/>
        </w:numPr>
        <w:tabs>
          <w:tab w:val="left" w:pos="345"/>
        </w:tabs>
        <w:suppressAutoHyphens/>
        <w:ind w:left="0" w:firstLine="0"/>
        <w:jc w:val="both"/>
      </w:pPr>
      <w:r>
        <w:rPr>
          <w:sz w:val="28"/>
          <w:szCs w:val="28"/>
        </w:rPr>
        <w:t xml:space="preserve">Утвердить для подведомственных Администрации поселения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следующие лимиты потребления коммунальных услуг для финансирования из бюджета Гостицкого сельского поселения на 2020 год согласно приложению.</w:t>
      </w:r>
    </w:p>
    <w:p w:rsidR="00D11A2E" w:rsidRDefault="00D11A2E" w:rsidP="00D11A2E">
      <w:pPr>
        <w:numPr>
          <w:ilvl w:val="0"/>
          <w:numId w:val="1"/>
        </w:numPr>
        <w:tabs>
          <w:tab w:val="left" w:pos="345"/>
        </w:tabs>
        <w:suppressAutoHyphens/>
        <w:ind w:left="0" w:firstLine="0"/>
        <w:jc w:val="both"/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11A2E" w:rsidRDefault="00D11A2E" w:rsidP="00D11A2E">
      <w:pPr>
        <w:jc w:val="both"/>
        <w:rPr>
          <w:sz w:val="28"/>
          <w:szCs w:val="28"/>
          <w:highlight w:val="yellow"/>
        </w:rPr>
      </w:pPr>
    </w:p>
    <w:p w:rsidR="00D11A2E" w:rsidRDefault="00D11A2E" w:rsidP="00D11A2E">
      <w:pPr>
        <w:jc w:val="both"/>
        <w:rPr>
          <w:sz w:val="28"/>
          <w:szCs w:val="28"/>
        </w:rPr>
      </w:pPr>
    </w:p>
    <w:p w:rsidR="00912B39" w:rsidRDefault="00D11A2E" w:rsidP="00D11A2E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П.П. Щёголева</w:t>
      </w: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Default="00D11A2E" w:rsidP="00D11A2E">
      <w:pPr>
        <w:rPr>
          <w:sz w:val="28"/>
          <w:szCs w:val="28"/>
        </w:rPr>
      </w:pPr>
    </w:p>
    <w:p w:rsidR="00D11A2E" w:rsidRPr="00D11A2E" w:rsidRDefault="00D11A2E" w:rsidP="00D11A2E">
      <w:pPr>
        <w:jc w:val="right"/>
        <w:rPr>
          <w:sz w:val="28"/>
        </w:rPr>
      </w:pPr>
      <w:r w:rsidRPr="00D11A2E">
        <w:rPr>
          <w:sz w:val="28"/>
        </w:rPr>
        <w:lastRenderedPageBreak/>
        <w:t>Приложение</w:t>
      </w:r>
    </w:p>
    <w:p w:rsidR="00D11A2E" w:rsidRPr="00D11A2E" w:rsidRDefault="00D11A2E" w:rsidP="00D11A2E">
      <w:pPr>
        <w:jc w:val="right"/>
        <w:rPr>
          <w:sz w:val="28"/>
        </w:rPr>
      </w:pPr>
      <w:r w:rsidRPr="00D11A2E">
        <w:rPr>
          <w:sz w:val="28"/>
        </w:rPr>
        <w:t>к Постановлению администрации</w:t>
      </w:r>
    </w:p>
    <w:p w:rsidR="00D11A2E" w:rsidRPr="00D11A2E" w:rsidRDefault="00D11A2E" w:rsidP="00D11A2E">
      <w:pPr>
        <w:jc w:val="right"/>
        <w:rPr>
          <w:sz w:val="28"/>
        </w:rPr>
      </w:pPr>
      <w:r w:rsidRPr="00D11A2E">
        <w:rPr>
          <w:sz w:val="28"/>
        </w:rPr>
        <w:t>Гостицкого сельского поселения</w:t>
      </w:r>
    </w:p>
    <w:p w:rsidR="00D11A2E" w:rsidRPr="00D11A2E" w:rsidRDefault="00111C3B" w:rsidP="00D11A2E">
      <w:pPr>
        <w:jc w:val="right"/>
        <w:rPr>
          <w:sz w:val="28"/>
        </w:rPr>
      </w:pPr>
      <w:r>
        <w:rPr>
          <w:sz w:val="28"/>
        </w:rPr>
        <w:t>от 30.07.2019 г. № 66</w:t>
      </w:r>
      <w:r w:rsidR="00D11A2E" w:rsidRPr="00D11A2E">
        <w:rPr>
          <w:sz w:val="28"/>
        </w:rPr>
        <w:t>-п</w:t>
      </w:r>
    </w:p>
    <w:p w:rsidR="00D11A2E" w:rsidRDefault="00D11A2E" w:rsidP="00D11A2E"/>
    <w:p w:rsidR="00D11A2E" w:rsidRDefault="00D11A2E" w:rsidP="00D11A2E"/>
    <w:p w:rsidR="00D11A2E" w:rsidRDefault="00D11A2E" w:rsidP="00D1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ЛИМИТЫ</w:t>
      </w:r>
    </w:p>
    <w:p w:rsidR="00D11A2E" w:rsidRPr="00D11A2E" w:rsidRDefault="00D11A2E" w:rsidP="00D1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</w:t>
      </w:r>
      <w:proofErr w:type="spellStart"/>
      <w:r>
        <w:rPr>
          <w:b/>
          <w:sz w:val="28"/>
          <w:szCs w:val="28"/>
        </w:rPr>
        <w:t>теплоэнергии</w:t>
      </w:r>
      <w:proofErr w:type="spellEnd"/>
      <w:r>
        <w:rPr>
          <w:b/>
          <w:sz w:val="28"/>
          <w:szCs w:val="28"/>
        </w:rPr>
        <w:t>, электроэнергии, водопотребления и водоотведения на 2020 год</w:t>
      </w:r>
    </w:p>
    <w:p w:rsidR="00D11A2E" w:rsidRDefault="00D11A2E" w:rsidP="00D11A2E"/>
    <w:tbl>
      <w:tblPr>
        <w:tblW w:w="11199" w:type="dxa"/>
        <w:tblInd w:w="-1168" w:type="dxa"/>
        <w:tblLayout w:type="fixed"/>
        <w:tblLook w:val="0000"/>
      </w:tblPr>
      <w:tblGrid>
        <w:gridCol w:w="425"/>
        <w:gridCol w:w="2269"/>
        <w:gridCol w:w="1984"/>
        <w:gridCol w:w="2268"/>
        <w:gridCol w:w="2127"/>
        <w:gridCol w:w="2126"/>
      </w:tblGrid>
      <w:tr w:rsidR="00D11A2E" w:rsidTr="00240D0E">
        <w:trPr>
          <w:trHeight w:val="7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2E" w:rsidRDefault="00D11A2E" w:rsidP="004F0964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2E" w:rsidRDefault="00D11A2E" w:rsidP="004F0964">
            <w:pPr>
              <w:jc w:val="center"/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2E" w:rsidRDefault="00D11A2E" w:rsidP="004F096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Теплоэнергия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2E" w:rsidRDefault="00D11A2E" w:rsidP="004F0964">
            <w:pPr>
              <w:jc w:val="center"/>
            </w:pPr>
            <w:r>
              <w:rPr>
                <w:sz w:val="28"/>
                <w:szCs w:val="28"/>
              </w:rPr>
              <w:t>Электроэнергия, тыс. кВт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2E" w:rsidRPr="00D11A2E" w:rsidRDefault="00D11A2E" w:rsidP="00D11A2E">
            <w:pPr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Водоснабжение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A2E" w:rsidRPr="00D11A2E" w:rsidRDefault="00D11A2E" w:rsidP="00D11A2E">
            <w:pPr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Водоотведение,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D11A2E" w:rsidTr="00240D0E">
        <w:trPr>
          <w:trHeight w:val="10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2E" w:rsidRDefault="00D11A2E" w:rsidP="004F0964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4F0964">
            <w:r>
              <w:rPr>
                <w:sz w:val="28"/>
                <w:szCs w:val="28"/>
              </w:rPr>
              <w:t>Администрация Гостицкого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jc w:val="center"/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jc w:val="center"/>
            </w:pPr>
            <w:r>
              <w:rPr>
                <w:sz w:val="28"/>
                <w:szCs w:val="28"/>
              </w:rPr>
              <w:t>110</w:t>
            </w:r>
          </w:p>
        </w:tc>
      </w:tr>
      <w:tr w:rsidR="00D11A2E" w:rsidTr="00240D0E">
        <w:trPr>
          <w:trHeight w:val="3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2E" w:rsidRDefault="00D11A2E" w:rsidP="004F0964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4F0964"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1A2E" w:rsidTr="00240D0E">
        <w:trPr>
          <w:trHeight w:val="3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2E" w:rsidRDefault="00D11A2E" w:rsidP="004F0964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4F0964"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jc w:val="center"/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1A2E" w:rsidTr="00240D0E">
        <w:trPr>
          <w:trHeight w:val="3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2E" w:rsidRDefault="00D11A2E" w:rsidP="004F096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4F0964">
            <w:r>
              <w:rPr>
                <w:sz w:val="28"/>
                <w:szCs w:val="28"/>
              </w:rPr>
              <w:t>ДК пос. Сельхозтехника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D11A2E" w:rsidTr="00240D0E">
        <w:trPr>
          <w:trHeight w:val="3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2E" w:rsidRDefault="00D11A2E" w:rsidP="004F0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A2E" w:rsidRDefault="00D11A2E" w:rsidP="004F0964">
            <w:pPr>
              <w:jc w:val="center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jc w:val="center"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jc w:val="center"/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jc w:val="center"/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A2E" w:rsidRDefault="00D11A2E" w:rsidP="00D11A2E">
            <w:pPr>
              <w:jc w:val="center"/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D11A2E" w:rsidRDefault="00D11A2E" w:rsidP="00D11A2E"/>
    <w:sectPr w:rsidR="00D11A2E" w:rsidSect="009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2E"/>
    <w:rsid w:val="000E7831"/>
    <w:rsid w:val="00111C3B"/>
    <w:rsid w:val="00183ABA"/>
    <w:rsid w:val="001A268B"/>
    <w:rsid w:val="00240D0E"/>
    <w:rsid w:val="00427763"/>
    <w:rsid w:val="00912B39"/>
    <w:rsid w:val="009C76AB"/>
    <w:rsid w:val="00BE209F"/>
    <w:rsid w:val="00BF7DBA"/>
    <w:rsid w:val="00D1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1A2E"/>
    <w:pPr>
      <w:keepNext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1A2E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cp:lastPrinted>2019-07-30T07:13:00Z</cp:lastPrinted>
  <dcterms:created xsi:type="dcterms:W3CDTF">2019-07-26T07:56:00Z</dcterms:created>
  <dcterms:modified xsi:type="dcterms:W3CDTF">2019-07-30T07:13:00Z</dcterms:modified>
</cp:coreProperties>
</file>